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C05" w:rsidRDefault="00F42C05" w:rsidP="00F42C05">
      <w:pPr>
        <w:jc w:val="center"/>
        <w:rPr>
          <w:sz w:val="28"/>
          <w:szCs w:val="28"/>
        </w:rPr>
      </w:pPr>
      <w:r>
        <w:rPr>
          <w:sz w:val="28"/>
          <w:szCs w:val="28"/>
        </w:rPr>
        <w:t>Кировское областное государственное</w:t>
      </w:r>
      <w:r w:rsidRPr="00743B2E">
        <w:rPr>
          <w:sz w:val="28"/>
          <w:szCs w:val="28"/>
        </w:rPr>
        <w:t xml:space="preserve"> </w:t>
      </w:r>
      <w:r>
        <w:rPr>
          <w:sz w:val="28"/>
          <w:szCs w:val="28"/>
        </w:rPr>
        <w:t>общеобразовательное автономное учреждение «Средняя школа г. Лузы»</w:t>
      </w:r>
    </w:p>
    <w:p w:rsidR="00F42C05" w:rsidRDefault="00F42C05" w:rsidP="00F42C05">
      <w:pPr>
        <w:jc w:val="center"/>
        <w:rPr>
          <w:sz w:val="28"/>
          <w:szCs w:val="28"/>
        </w:rPr>
      </w:pPr>
    </w:p>
    <w:p w:rsidR="00F42C05" w:rsidRDefault="00F42C05" w:rsidP="00F42C05">
      <w:pPr>
        <w:jc w:val="center"/>
        <w:rPr>
          <w:sz w:val="28"/>
          <w:szCs w:val="28"/>
        </w:rPr>
      </w:pPr>
    </w:p>
    <w:p w:rsidR="00F42C05" w:rsidRDefault="00F42C05" w:rsidP="00F42C05">
      <w:pPr>
        <w:jc w:val="center"/>
        <w:rPr>
          <w:sz w:val="28"/>
          <w:szCs w:val="28"/>
        </w:rPr>
      </w:pPr>
    </w:p>
    <w:p w:rsidR="00F42C05" w:rsidRDefault="00F42C05" w:rsidP="00F42C05">
      <w:pPr>
        <w:jc w:val="center"/>
        <w:rPr>
          <w:sz w:val="28"/>
          <w:szCs w:val="28"/>
        </w:rPr>
      </w:pPr>
    </w:p>
    <w:p w:rsidR="00F42C05" w:rsidRDefault="00F42C05" w:rsidP="00F42C05">
      <w:pPr>
        <w:jc w:val="center"/>
        <w:rPr>
          <w:sz w:val="28"/>
          <w:szCs w:val="28"/>
        </w:rPr>
      </w:pPr>
    </w:p>
    <w:p w:rsidR="00F42C05" w:rsidRDefault="00F42C05" w:rsidP="00F42C05">
      <w:pPr>
        <w:jc w:val="center"/>
        <w:rPr>
          <w:sz w:val="28"/>
          <w:szCs w:val="28"/>
        </w:rPr>
      </w:pPr>
    </w:p>
    <w:p w:rsidR="00F42C05" w:rsidRDefault="00F42C05" w:rsidP="00F42C05">
      <w:pPr>
        <w:jc w:val="center"/>
        <w:rPr>
          <w:sz w:val="28"/>
          <w:szCs w:val="28"/>
        </w:rPr>
      </w:pPr>
    </w:p>
    <w:p w:rsidR="00F42C05" w:rsidRDefault="00F42C05" w:rsidP="00F42C05">
      <w:pPr>
        <w:jc w:val="center"/>
        <w:rPr>
          <w:sz w:val="28"/>
          <w:szCs w:val="28"/>
        </w:rPr>
      </w:pPr>
    </w:p>
    <w:p w:rsidR="00F42C05" w:rsidRDefault="00F42C05" w:rsidP="00F42C05">
      <w:pPr>
        <w:jc w:val="center"/>
        <w:rPr>
          <w:sz w:val="28"/>
          <w:szCs w:val="28"/>
        </w:rPr>
      </w:pPr>
    </w:p>
    <w:p w:rsidR="00F42C05" w:rsidRDefault="00F42C05" w:rsidP="00F42C05">
      <w:pPr>
        <w:jc w:val="center"/>
        <w:rPr>
          <w:sz w:val="28"/>
          <w:szCs w:val="28"/>
        </w:rPr>
      </w:pPr>
    </w:p>
    <w:p w:rsidR="00F42C05" w:rsidRDefault="00F42C05" w:rsidP="00F42C05">
      <w:pPr>
        <w:jc w:val="center"/>
        <w:rPr>
          <w:sz w:val="28"/>
          <w:szCs w:val="28"/>
        </w:rPr>
      </w:pPr>
    </w:p>
    <w:p w:rsidR="00F42C05" w:rsidRDefault="00F42C05" w:rsidP="00F42C05">
      <w:pPr>
        <w:jc w:val="center"/>
        <w:rPr>
          <w:sz w:val="28"/>
          <w:szCs w:val="28"/>
        </w:rPr>
      </w:pPr>
    </w:p>
    <w:p w:rsidR="00F42C05" w:rsidRDefault="00F42C05" w:rsidP="00F42C05">
      <w:pPr>
        <w:jc w:val="center"/>
        <w:rPr>
          <w:sz w:val="48"/>
          <w:szCs w:val="48"/>
        </w:rPr>
      </w:pPr>
      <w:r>
        <w:rPr>
          <w:sz w:val="48"/>
          <w:szCs w:val="48"/>
        </w:rPr>
        <w:t>Номинация: Моя семья в годы</w:t>
      </w:r>
    </w:p>
    <w:p w:rsidR="00F42C05" w:rsidRDefault="00F42C05" w:rsidP="00F42C05">
      <w:pPr>
        <w:jc w:val="center"/>
        <w:rPr>
          <w:sz w:val="48"/>
          <w:szCs w:val="48"/>
        </w:rPr>
      </w:pPr>
      <w:r>
        <w:rPr>
          <w:sz w:val="48"/>
          <w:szCs w:val="48"/>
        </w:rPr>
        <w:t xml:space="preserve"> Великой Отечественной войны</w:t>
      </w:r>
    </w:p>
    <w:p w:rsidR="00F42C05" w:rsidRPr="0092659B" w:rsidRDefault="00F42C05" w:rsidP="00F42C05">
      <w:pPr>
        <w:jc w:val="center"/>
        <w:rPr>
          <w:b/>
          <w:i/>
          <w:sz w:val="48"/>
          <w:szCs w:val="48"/>
        </w:rPr>
      </w:pPr>
      <w:r>
        <w:rPr>
          <w:b/>
          <w:i/>
          <w:sz w:val="48"/>
          <w:szCs w:val="48"/>
        </w:rPr>
        <w:t>«Мой герой, мой прадед»</w:t>
      </w:r>
    </w:p>
    <w:p w:rsidR="00F42C05" w:rsidRDefault="00F42C05" w:rsidP="00F42C05">
      <w:pPr>
        <w:jc w:val="center"/>
        <w:rPr>
          <w:sz w:val="48"/>
          <w:szCs w:val="48"/>
        </w:rPr>
      </w:pPr>
    </w:p>
    <w:p w:rsidR="00F42C05" w:rsidRDefault="00F42C05" w:rsidP="00F42C05">
      <w:pPr>
        <w:jc w:val="center"/>
        <w:rPr>
          <w:sz w:val="48"/>
          <w:szCs w:val="48"/>
        </w:rPr>
      </w:pPr>
    </w:p>
    <w:p w:rsidR="00F42C05" w:rsidRDefault="00F42C05" w:rsidP="00F42C05">
      <w:pPr>
        <w:jc w:val="center"/>
        <w:rPr>
          <w:sz w:val="48"/>
          <w:szCs w:val="48"/>
        </w:rPr>
      </w:pPr>
    </w:p>
    <w:p w:rsidR="00F42C05" w:rsidRDefault="00F42C05" w:rsidP="00F42C05">
      <w:pPr>
        <w:jc w:val="center"/>
        <w:rPr>
          <w:sz w:val="48"/>
          <w:szCs w:val="48"/>
        </w:rPr>
      </w:pPr>
    </w:p>
    <w:p w:rsidR="00F42C05" w:rsidRDefault="00F42C05" w:rsidP="00F42C05">
      <w:pPr>
        <w:jc w:val="center"/>
        <w:rPr>
          <w:sz w:val="48"/>
          <w:szCs w:val="48"/>
        </w:rPr>
      </w:pPr>
    </w:p>
    <w:p w:rsidR="00F42C05" w:rsidRDefault="00F42C05" w:rsidP="00F42C05">
      <w:pPr>
        <w:jc w:val="center"/>
        <w:rPr>
          <w:sz w:val="48"/>
          <w:szCs w:val="48"/>
        </w:rPr>
      </w:pPr>
    </w:p>
    <w:p w:rsidR="00F42C05" w:rsidRDefault="00F42C05" w:rsidP="00F42C05">
      <w:pPr>
        <w:jc w:val="right"/>
        <w:rPr>
          <w:sz w:val="28"/>
          <w:szCs w:val="28"/>
        </w:rPr>
      </w:pPr>
      <w:r>
        <w:rPr>
          <w:sz w:val="28"/>
          <w:szCs w:val="28"/>
        </w:rPr>
        <w:t xml:space="preserve">                                                                                               Работу выполнила</w:t>
      </w:r>
    </w:p>
    <w:p w:rsidR="00F42C05" w:rsidRDefault="00F42C05" w:rsidP="00F42C05">
      <w:pPr>
        <w:jc w:val="right"/>
        <w:rPr>
          <w:sz w:val="28"/>
          <w:szCs w:val="28"/>
        </w:rPr>
      </w:pPr>
      <w:r>
        <w:rPr>
          <w:sz w:val="28"/>
          <w:szCs w:val="28"/>
        </w:rPr>
        <w:t xml:space="preserve">                                                                                               ученица 4б класса</w:t>
      </w:r>
    </w:p>
    <w:p w:rsidR="00F42C05" w:rsidRPr="00743B2E" w:rsidRDefault="00F42C05" w:rsidP="00F42C05">
      <w:pPr>
        <w:jc w:val="right"/>
        <w:rPr>
          <w:sz w:val="28"/>
          <w:szCs w:val="28"/>
        </w:rPr>
      </w:pPr>
      <w:r>
        <w:rPr>
          <w:sz w:val="28"/>
          <w:szCs w:val="28"/>
        </w:rPr>
        <w:t xml:space="preserve">                                                                                              Назимова Александра </w:t>
      </w:r>
    </w:p>
    <w:p w:rsidR="00F42C05" w:rsidRDefault="00F42C05" w:rsidP="00F42C05">
      <w:pPr>
        <w:jc w:val="right"/>
        <w:rPr>
          <w:sz w:val="28"/>
          <w:szCs w:val="28"/>
        </w:rPr>
      </w:pPr>
      <w:r>
        <w:t xml:space="preserve">                                                                                                 </w:t>
      </w:r>
      <w:r w:rsidRPr="00743B2E">
        <w:rPr>
          <w:sz w:val="28"/>
          <w:szCs w:val="28"/>
        </w:rPr>
        <w:t xml:space="preserve">Руководитель </w:t>
      </w:r>
    </w:p>
    <w:p w:rsidR="00F42C05" w:rsidRDefault="00F42C05" w:rsidP="00F42C05">
      <w:pPr>
        <w:jc w:val="right"/>
        <w:rPr>
          <w:sz w:val="28"/>
          <w:szCs w:val="28"/>
        </w:rPr>
      </w:pPr>
      <w:r>
        <w:rPr>
          <w:sz w:val="28"/>
          <w:szCs w:val="28"/>
        </w:rPr>
        <w:t xml:space="preserve">                                                                                           учитель начальных классов                                      </w:t>
      </w:r>
    </w:p>
    <w:p w:rsidR="00F42C05" w:rsidRPr="00743B2E" w:rsidRDefault="00F42C05" w:rsidP="00F42C05">
      <w:pPr>
        <w:jc w:val="right"/>
        <w:rPr>
          <w:sz w:val="28"/>
          <w:szCs w:val="28"/>
        </w:rPr>
      </w:pPr>
      <w:r>
        <w:rPr>
          <w:sz w:val="28"/>
          <w:szCs w:val="28"/>
        </w:rPr>
        <w:t xml:space="preserve">                                                                                    Уварова О..В.</w:t>
      </w:r>
    </w:p>
    <w:p w:rsidR="00F42C05" w:rsidRPr="00743B2E" w:rsidRDefault="00F42C05" w:rsidP="00F42C05">
      <w:pPr>
        <w:jc w:val="right"/>
        <w:rPr>
          <w:sz w:val="28"/>
          <w:szCs w:val="28"/>
        </w:rPr>
      </w:pPr>
    </w:p>
    <w:p w:rsidR="00F42C05" w:rsidRDefault="00F42C05" w:rsidP="00F42C05">
      <w:pPr>
        <w:jc w:val="center"/>
      </w:pPr>
    </w:p>
    <w:p w:rsidR="00F42C05" w:rsidRDefault="00F42C05" w:rsidP="00F42C05">
      <w:pPr>
        <w:jc w:val="center"/>
      </w:pPr>
    </w:p>
    <w:p w:rsidR="00F42C05" w:rsidRDefault="00F42C05" w:rsidP="00F42C05">
      <w:pPr>
        <w:jc w:val="center"/>
      </w:pPr>
    </w:p>
    <w:p w:rsidR="00F42C05" w:rsidRDefault="00F42C05" w:rsidP="00F42C05">
      <w:pPr>
        <w:jc w:val="center"/>
      </w:pPr>
    </w:p>
    <w:p w:rsidR="00F42C05" w:rsidRDefault="00F42C05" w:rsidP="00F42C05">
      <w:pPr>
        <w:jc w:val="center"/>
      </w:pPr>
    </w:p>
    <w:p w:rsidR="00F42C05" w:rsidRDefault="00F42C05" w:rsidP="00F42C05">
      <w:pPr>
        <w:jc w:val="center"/>
      </w:pPr>
    </w:p>
    <w:p w:rsidR="00F42C05" w:rsidRPr="00743B2E" w:rsidRDefault="00F42C05" w:rsidP="00F42C05">
      <w:pPr>
        <w:jc w:val="center"/>
        <w:rPr>
          <w:sz w:val="28"/>
          <w:szCs w:val="28"/>
        </w:rPr>
      </w:pPr>
      <w:r>
        <w:rPr>
          <w:sz w:val="28"/>
          <w:szCs w:val="28"/>
        </w:rPr>
        <w:t>г</w:t>
      </w:r>
      <w:r w:rsidRPr="00743B2E">
        <w:rPr>
          <w:sz w:val="28"/>
          <w:szCs w:val="28"/>
        </w:rPr>
        <w:t>. Луза</w:t>
      </w:r>
    </w:p>
    <w:p w:rsidR="00F42C05" w:rsidRDefault="00F42C05" w:rsidP="00F42C05">
      <w:pPr>
        <w:jc w:val="center"/>
        <w:rPr>
          <w:sz w:val="28"/>
          <w:szCs w:val="28"/>
        </w:rPr>
      </w:pPr>
      <w:r w:rsidRPr="00743B2E">
        <w:rPr>
          <w:sz w:val="28"/>
          <w:szCs w:val="28"/>
        </w:rPr>
        <w:t>20</w:t>
      </w:r>
      <w:r>
        <w:rPr>
          <w:sz w:val="28"/>
          <w:szCs w:val="28"/>
        </w:rPr>
        <w:t>23</w:t>
      </w:r>
      <w:r w:rsidRPr="00743B2E">
        <w:rPr>
          <w:sz w:val="28"/>
          <w:szCs w:val="28"/>
        </w:rPr>
        <w:t xml:space="preserve"> г.</w:t>
      </w:r>
    </w:p>
    <w:p w:rsidR="00F42C05" w:rsidRDefault="00F42C05" w:rsidP="00F42C05">
      <w:pPr>
        <w:jc w:val="center"/>
        <w:rPr>
          <w:sz w:val="28"/>
          <w:szCs w:val="28"/>
        </w:rPr>
      </w:pPr>
      <w:r>
        <w:rPr>
          <w:sz w:val="28"/>
          <w:szCs w:val="28"/>
        </w:rPr>
        <w:lastRenderedPageBreak/>
        <w:t>Содержание</w:t>
      </w:r>
    </w:p>
    <w:p w:rsidR="00F42C05" w:rsidRDefault="00F42C05" w:rsidP="00F42C05">
      <w:pPr>
        <w:jc w:val="center"/>
        <w:rPr>
          <w:sz w:val="44"/>
          <w:szCs w:val="44"/>
        </w:rPr>
      </w:pPr>
      <w:r>
        <w:rPr>
          <w:sz w:val="28"/>
          <w:szCs w:val="28"/>
        </w:rPr>
        <w:t xml:space="preserve">                                                                                                        стр. </w:t>
      </w:r>
    </w:p>
    <w:p w:rsidR="00F42C05" w:rsidRPr="00D519B1" w:rsidRDefault="00F42C05" w:rsidP="00F42C05">
      <w:pPr>
        <w:rPr>
          <w:sz w:val="28"/>
          <w:szCs w:val="28"/>
        </w:rPr>
      </w:pPr>
      <w:r>
        <w:rPr>
          <w:sz w:val="28"/>
          <w:szCs w:val="28"/>
        </w:rPr>
        <w:t>Введение ------------------------------------------------------------------             3</w:t>
      </w:r>
    </w:p>
    <w:p w:rsidR="00F42C05" w:rsidRPr="005C36E7" w:rsidRDefault="00F42C05" w:rsidP="00F42C05">
      <w:pPr>
        <w:numPr>
          <w:ilvl w:val="1"/>
          <w:numId w:val="1"/>
        </w:numPr>
        <w:tabs>
          <w:tab w:val="clear" w:pos="1440"/>
          <w:tab w:val="num" w:pos="0"/>
        </w:tabs>
        <w:ind w:left="0" w:firstLine="0"/>
        <w:rPr>
          <w:sz w:val="28"/>
          <w:szCs w:val="28"/>
        </w:rPr>
      </w:pPr>
      <w:r w:rsidRPr="005C36E7">
        <w:rPr>
          <w:sz w:val="28"/>
          <w:szCs w:val="28"/>
        </w:rPr>
        <w:t>Судьба моего прадеда Белоглазова В.И.</w:t>
      </w:r>
      <w:r>
        <w:rPr>
          <w:sz w:val="28"/>
          <w:szCs w:val="28"/>
        </w:rPr>
        <w:t xml:space="preserve">--------------------             </w:t>
      </w:r>
      <w:r w:rsidR="00C14E1A">
        <w:rPr>
          <w:sz w:val="28"/>
          <w:szCs w:val="28"/>
        </w:rPr>
        <w:t>5</w:t>
      </w:r>
    </w:p>
    <w:p w:rsidR="00F42C05" w:rsidRPr="005C36E7" w:rsidRDefault="00F42C05" w:rsidP="00F42C05">
      <w:pPr>
        <w:numPr>
          <w:ilvl w:val="1"/>
          <w:numId w:val="1"/>
        </w:numPr>
        <w:tabs>
          <w:tab w:val="clear" w:pos="1440"/>
          <w:tab w:val="num" w:pos="0"/>
        </w:tabs>
        <w:ind w:left="0" w:firstLine="0"/>
        <w:rPr>
          <w:sz w:val="28"/>
          <w:szCs w:val="28"/>
        </w:rPr>
      </w:pPr>
      <w:r w:rsidRPr="005C36E7">
        <w:rPr>
          <w:sz w:val="28"/>
          <w:szCs w:val="28"/>
        </w:rPr>
        <w:t xml:space="preserve">Молодой участник </w:t>
      </w:r>
      <w:r>
        <w:rPr>
          <w:sz w:val="28"/>
          <w:szCs w:val="28"/>
        </w:rPr>
        <w:t xml:space="preserve"> войны.------------------------------------              </w:t>
      </w:r>
      <w:r w:rsidR="00C14E1A">
        <w:rPr>
          <w:sz w:val="28"/>
          <w:szCs w:val="28"/>
        </w:rPr>
        <w:t>6</w:t>
      </w:r>
    </w:p>
    <w:p w:rsidR="00F42C05" w:rsidRDefault="00F42C05" w:rsidP="00F42C05">
      <w:pPr>
        <w:numPr>
          <w:ilvl w:val="1"/>
          <w:numId w:val="1"/>
        </w:numPr>
        <w:tabs>
          <w:tab w:val="clear" w:pos="1440"/>
          <w:tab w:val="num" w:pos="0"/>
        </w:tabs>
        <w:ind w:left="0" w:firstLine="0"/>
        <w:rPr>
          <w:sz w:val="28"/>
          <w:szCs w:val="28"/>
        </w:rPr>
      </w:pPr>
      <w:r w:rsidRPr="005C36E7">
        <w:rPr>
          <w:sz w:val="28"/>
          <w:szCs w:val="28"/>
        </w:rPr>
        <w:t>Эхо войны.</w:t>
      </w:r>
      <w:r>
        <w:rPr>
          <w:sz w:val="28"/>
          <w:szCs w:val="28"/>
        </w:rPr>
        <w:t xml:space="preserve">---------------------------------------------------------           </w:t>
      </w:r>
      <w:r w:rsidR="00C14E1A">
        <w:rPr>
          <w:sz w:val="28"/>
          <w:szCs w:val="28"/>
        </w:rPr>
        <w:t xml:space="preserve"> </w:t>
      </w:r>
      <w:r>
        <w:rPr>
          <w:sz w:val="28"/>
          <w:szCs w:val="28"/>
        </w:rPr>
        <w:t xml:space="preserve"> </w:t>
      </w:r>
      <w:r w:rsidR="00C14E1A">
        <w:rPr>
          <w:sz w:val="28"/>
          <w:szCs w:val="28"/>
        </w:rPr>
        <w:t>9</w:t>
      </w:r>
    </w:p>
    <w:p w:rsidR="00C14E1A" w:rsidRDefault="00C14E1A" w:rsidP="00C14E1A">
      <w:pPr>
        <w:rPr>
          <w:sz w:val="28"/>
          <w:szCs w:val="28"/>
        </w:rPr>
      </w:pPr>
      <w:r>
        <w:rPr>
          <w:sz w:val="28"/>
          <w:szCs w:val="28"/>
        </w:rPr>
        <w:t>Результаты школьного анкетирования -----------------------------             10</w:t>
      </w:r>
    </w:p>
    <w:p w:rsidR="00F42C05" w:rsidRDefault="00F42C05" w:rsidP="00F42C05">
      <w:pPr>
        <w:rPr>
          <w:sz w:val="28"/>
          <w:szCs w:val="28"/>
        </w:rPr>
      </w:pPr>
      <w:r>
        <w:rPr>
          <w:sz w:val="28"/>
          <w:szCs w:val="28"/>
        </w:rPr>
        <w:t>Заключение ---------------------------------------------------------------            11</w:t>
      </w:r>
    </w:p>
    <w:p w:rsidR="00F42C05" w:rsidRDefault="00F42C05" w:rsidP="00F42C05">
      <w:pPr>
        <w:rPr>
          <w:sz w:val="28"/>
          <w:szCs w:val="28"/>
        </w:rPr>
      </w:pPr>
      <w:r>
        <w:rPr>
          <w:sz w:val="28"/>
          <w:szCs w:val="28"/>
        </w:rPr>
        <w:t>Библиографический список------------------------------------------              12</w:t>
      </w:r>
    </w:p>
    <w:p w:rsidR="00C14E1A" w:rsidRPr="005C36E7" w:rsidRDefault="00C14E1A" w:rsidP="00F42C05">
      <w:pPr>
        <w:rPr>
          <w:sz w:val="28"/>
          <w:szCs w:val="28"/>
        </w:rPr>
      </w:pPr>
      <w:r>
        <w:rPr>
          <w:sz w:val="28"/>
          <w:szCs w:val="28"/>
        </w:rPr>
        <w:t>Приложения --------------------------------------------------------------            13</w:t>
      </w:r>
    </w:p>
    <w:p w:rsidR="00F42C05" w:rsidRDefault="00F42C05" w:rsidP="00F42C05">
      <w:pPr>
        <w:spacing w:line="360" w:lineRule="auto"/>
        <w:jc w:val="center"/>
        <w:rPr>
          <w:b/>
          <w:sz w:val="32"/>
          <w:szCs w:val="32"/>
        </w:rPr>
      </w:pPr>
    </w:p>
    <w:p w:rsidR="00F42C05" w:rsidRPr="006B50E9" w:rsidRDefault="00F42C05" w:rsidP="00F42C05"/>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F42C05" w:rsidRDefault="00F42C05" w:rsidP="006B50E9">
      <w:pPr>
        <w:rPr>
          <w:b/>
          <w:sz w:val="28"/>
          <w:szCs w:val="28"/>
        </w:rPr>
      </w:pPr>
    </w:p>
    <w:p w:rsidR="006B50E9" w:rsidRPr="00335495" w:rsidRDefault="006B50E9" w:rsidP="006B50E9">
      <w:pPr>
        <w:rPr>
          <w:b/>
          <w:sz w:val="28"/>
          <w:szCs w:val="28"/>
        </w:rPr>
      </w:pPr>
      <w:r w:rsidRPr="00335495">
        <w:rPr>
          <w:b/>
          <w:sz w:val="28"/>
          <w:szCs w:val="28"/>
        </w:rPr>
        <w:lastRenderedPageBreak/>
        <w:t>Введение.</w:t>
      </w:r>
    </w:p>
    <w:p w:rsidR="006B50E9" w:rsidRPr="00335495" w:rsidRDefault="006B50E9" w:rsidP="006B50E9">
      <w:pPr>
        <w:jc w:val="center"/>
        <w:rPr>
          <w:sz w:val="28"/>
          <w:szCs w:val="28"/>
        </w:rPr>
      </w:pPr>
    </w:p>
    <w:p w:rsidR="006B50E9" w:rsidRPr="00335495" w:rsidRDefault="006B50E9" w:rsidP="006B50E9">
      <w:pPr>
        <w:jc w:val="right"/>
        <w:rPr>
          <w:sz w:val="28"/>
          <w:szCs w:val="28"/>
        </w:rPr>
      </w:pPr>
      <w:r w:rsidRPr="00335495">
        <w:rPr>
          <w:sz w:val="28"/>
          <w:szCs w:val="28"/>
        </w:rPr>
        <w:t>«…Над миром вновь ликует светлый май,</w:t>
      </w:r>
    </w:p>
    <w:p w:rsidR="006B50E9" w:rsidRPr="00335495" w:rsidRDefault="006B50E9" w:rsidP="006B50E9">
      <w:pPr>
        <w:jc w:val="right"/>
        <w:rPr>
          <w:sz w:val="28"/>
          <w:szCs w:val="28"/>
        </w:rPr>
      </w:pPr>
      <w:r w:rsidRPr="00335495">
        <w:rPr>
          <w:sz w:val="28"/>
          <w:szCs w:val="28"/>
        </w:rPr>
        <w:t xml:space="preserve">     В который раз мы празднуем победу!</w:t>
      </w:r>
    </w:p>
    <w:p w:rsidR="006B50E9" w:rsidRPr="00335495" w:rsidRDefault="006B50E9" w:rsidP="006B50E9">
      <w:pPr>
        <w:jc w:val="right"/>
        <w:rPr>
          <w:sz w:val="28"/>
          <w:szCs w:val="28"/>
        </w:rPr>
      </w:pPr>
      <w:r w:rsidRPr="00335495">
        <w:rPr>
          <w:sz w:val="28"/>
          <w:szCs w:val="28"/>
        </w:rPr>
        <w:t xml:space="preserve">                                    Но то, что совершили наши деды,</w:t>
      </w:r>
    </w:p>
    <w:p w:rsidR="006B50E9" w:rsidRPr="00335495" w:rsidRDefault="006B50E9" w:rsidP="006B50E9">
      <w:pPr>
        <w:jc w:val="right"/>
        <w:rPr>
          <w:sz w:val="28"/>
          <w:szCs w:val="28"/>
        </w:rPr>
      </w:pPr>
      <w:r w:rsidRPr="00335495">
        <w:rPr>
          <w:sz w:val="28"/>
          <w:szCs w:val="28"/>
        </w:rPr>
        <w:t xml:space="preserve">                                   Ты помни, никогда не забывай…»</w:t>
      </w:r>
    </w:p>
    <w:p w:rsidR="006B50E9" w:rsidRPr="00335495" w:rsidRDefault="006B50E9" w:rsidP="006B50E9">
      <w:pPr>
        <w:jc w:val="right"/>
        <w:rPr>
          <w:sz w:val="28"/>
          <w:szCs w:val="28"/>
        </w:rPr>
      </w:pPr>
      <w:r w:rsidRPr="00335495">
        <w:rPr>
          <w:sz w:val="28"/>
          <w:szCs w:val="28"/>
        </w:rPr>
        <w:t>(Татьяна Недельская)</w:t>
      </w:r>
    </w:p>
    <w:p w:rsidR="006B50E9" w:rsidRPr="00335495" w:rsidRDefault="001C29B4" w:rsidP="00335495">
      <w:pPr>
        <w:jc w:val="both"/>
        <w:rPr>
          <w:sz w:val="28"/>
          <w:szCs w:val="28"/>
        </w:rPr>
      </w:pPr>
      <w:r w:rsidRPr="00335495">
        <w:rPr>
          <w:b/>
          <w:sz w:val="28"/>
          <w:szCs w:val="28"/>
        </w:rPr>
        <w:t>Актуальность.</w:t>
      </w:r>
    </w:p>
    <w:p w:rsidR="00E03D19" w:rsidRPr="00335495" w:rsidRDefault="006B50E9" w:rsidP="00335495">
      <w:pPr>
        <w:ind w:firstLine="708"/>
        <w:jc w:val="both"/>
        <w:rPr>
          <w:sz w:val="28"/>
          <w:szCs w:val="28"/>
        </w:rPr>
      </w:pPr>
      <w:r w:rsidRPr="00335495">
        <w:rPr>
          <w:sz w:val="28"/>
          <w:szCs w:val="28"/>
        </w:rPr>
        <w:t xml:space="preserve"> В год 78-годовщины Победы нашей страны в Великой Отечественной войне по телевидению и в прессе даётся большое количество информации о героях этой войны, ведётся большая работа по подготовке к великому празднику. Всё это очень заинтересовало меня, и я решила разобраться, кто же они, герои войны? Какие подвиги они совершили? Что пришлось пережить им? </w:t>
      </w:r>
    </w:p>
    <w:p w:rsidR="006B50E9" w:rsidRPr="00335495" w:rsidRDefault="006B50E9" w:rsidP="00335495">
      <w:pPr>
        <w:ind w:firstLine="708"/>
        <w:jc w:val="both"/>
        <w:rPr>
          <w:sz w:val="28"/>
          <w:szCs w:val="28"/>
        </w:rPr>
      </w:pPr>
      <w:r w:rsidRPr="00335495">
        <w:rPr>
          <w:sz w:val="28"/>
          <w:szCs w:val="28"/>
        </w:rPr>
        <w:t xml:space="preserve"> Оказывается, это не герои из сказок,  наделённые сверхъестественными способностями, а простые люди, которые сделали всё ради нашего будущего. Нет ни одной семьи, которой не коснулась бы война. В каждой семье свои герои, своя история. А какую роль сыграла моя семья в этой войне? Я стала расспрашивать </w:t>
      </w:r>
      <w:r w:rsidR="006D5DB7" w:rsidRPr="00335495">
        <w:rPr>
          <w:sz w:val="28"/>
          <w:szCs w:val="28"/>
        </w:rPr>
        <w:t>своих маму и бабушку</w:t>
      </w:r>
      <w:r w:rsidRPr="00335495">
        <w:rPr>
          <w:sz w:val="28"/>
          <w:szCs w:val="28"/>
        </w:rPr>
        <w:t>, вспомн</w:t>
      </w:r>
      <w:r w:rsidR="007E4FDF" w:rsidRPr="00335495">
        <w:rPr>
          <w:sz w:val="28"/>
          <w:szCs w:val="28"/>
        </w:rPr>
        <w:t>и</w:t>
      </w:r>
      <w:r w:rsidRPr="00335495">
        <w:rPr>
          <w:sz w:val="28"/>
          <w:szCs w:val="28"/>
        </w:rPr>
        <w:t xml:space="preserve">ть рассказы моего прадедушки, исследовать семейный архив… </w:t>
      </w:r>
    </w:p>
    <w:p w:rsidR="006B50E9" w:rsidRPr="00335495" w:rsidRDefault="006B50E9" w:rsidP="00335495">
      <w:pPr>
        <w:ind w:firstLine="708"/>
        <w:jc w:val="both"/>
        <w:rPr>
          <w:sz w:val="28"/>
          <w:szCs w:val="28"/>
        </w:rPr>
      </w:pPr>
      <w:r w:rsidRPr="00335495">
        <w:rPr>
          <w:sz w:val="28"/>
          <w:szCs w:val="28"/>
        </w:rPr>
        <w:t xml:space="preserve"> Всё, что мне удалось узнать, найти, я оформила в этой работе.</w:t>
      </w:r>
    </w:p>
    <w:p w:rsidR="006B50E9" w:rsidRPr="00335495" w:rsidRDefault="006B50E9" w:rsidP="00335495">
      <w:pPr>
        <w:jc w:val="both"/>
        <w:rPr>
          <w:sz w:val="28"/>
          <w:szCs w:val="28"/>
        </w:rPr>
      </w:pPr>
    </w:p>
    <w:p w:rsidR="00E03D19" w:rsidRPr="00335495" w:rsidRDefault="00B212D2" w:rsidP="00335495">
      <w:pPr>
        <w:ind w:firstLine="709"/>
        <w:jc w:val="both"/>
        <w:rPr>
          <w:color w:val="FF0000"/>
          <w:sz w:val="28"/>
          <w:szCs w:val="28"/>
        </w:rPr>
      </w:pPr>
      <w:r w:rsidRPr="00335495">
        <w:rPr>
          <w:sz w:val="28"/>
          <w:szCs w:val="28"/>
        </w:rPr>
        <w:t>Материал для своей работы я взята из семейных документов, семейных фотографий, из устных воспоминаний родственников.  В работе мне очень помогли интернет ресурсы (сайты, посвящённые ВОВ), литература по истории ВОВ</w:t>
      </w:r>
      <w:r w:rsidR="00E03D19" w:rsidRPr="00335495">
        <w:rPr>
          <w:sz w:val="28"/>
          <w:szCs w:val="28"/>
        </w:rPr>
        <w:t>, материалы по краеведению</w:t>
      </w:r>
      <w:r w:rsidR="00E03D19" w:rsidRPr="00335495">
        <w:rPr>
          <w:color w:val="FF0000"/>
          <w:sz w:val="28"/>
          <w:szCs w:val="28"/>
        </w:rPr>
        <w:t>.</w:t>
      </w:r>
    </w:p>
    <w:p w:rsidR="00B212D2" w:rsidRPr="00335495" w:rsidRDefault="00B212D2" w:rsidP="00335495">
      <w:pPr>
        <w:ind w:firstLine="709"/>
        <w:jc w:val="both"/>
        <w:rPr>
          <w:color w:val="FF0000"/>
          <w:sz w:val="28"/>
          <w:szCs w:val="28"/>
        </w:rPr>
      </w:pPr>
      <w:r w:rsidRPr="00335495">
        <w:rPr>
          <w:sz w:val="28"/>
          <w:szCs w:val="28"/>
        </w:rPr>
        <w:t>Мною были определены:</w:t>
      </w:r>
    </w:p>
    <w:p w:rsidR="00B212D2" w:rsidRPr="00335495" w:rsidRDefault="00B212D2" w:rsidP="00335495">
      <w:pPr>
        <w:ind w:firstLine="709"/>
        <w:jc w:val="both"/>
        <w:rPr>
          <w:sz w:val="28"/>
          <w:szCs w:val="28"/>
        </w:rPr>
      </w:pPr>
    </w:p>
    <w:p w:rsidR="00B212D2" w:rsidRPr="00335495" w:rsidRDefault="001C29B4" w:rsidP="00335495">
      <w:pPr>
        <w:jc w:val="both"/>
        <w:rPr>
          <w:sz w:val="28"/>
          <w:szCs w:val="28"/>
        </w:rPr>
      </w:pPr>
      <w:r w:rsidRPr="00335495">
        <w:rPr>
          <w:b/>
          <w:sz w:val="28"/>
          <w:szCs w:val="28"/>
        </w:rPr>
        <w:t>Объект</w:t>
      </w:r>
      <w:r w:rsidR="00B212D2" w:rsidRPr="00335495">
        <w:rPr>
          <w:b/>
          <w:sz w:val="28"/>
          <w:szCs w:val="28"/>
        </w:rPr>
        <w:t xml:space="preserve"> исследования</w:t>
      </w:r>
      <w:r w:rsidR="00B212D2" w:rsidRPr="00335495">
        <w:rPr>
          <w:sz w:val="28"/>
          <w:szCs w:val="28"/>
        </w:rPr>
        <w:t>: Великая  Отечественная война.</w:t>
      </w:r>
    </w:p>
    <w:p w:rsidR="00B212D2" w:rsidRPr="00335495" w:rsidRDefault="00B212D2" w:rsidP="00335495">
      <w:pPr>
        <w:jc w:val="both"/>
        <w:rPr>
          <w:sz w:val="28"/>
          <w:szCs w:val="28"/>
        </w:rPr>
      </w:pPr>
    </w:p>
    <w:p w:rsidR="00B212D2" w:rsidRPr="00335495" w:rsidRDefault="001C29B4" w:rsidP="00335495">
      <w:pPr>
        <w:jc w:val="both"/>
        <w:rPr>
          <w:sz w:val="28"/>
          <w:szCs w:val="28"/>
        </w:rPr>
      </w:pPr>
      <w:r w:rsidRPr="00335495">
        <w:rPr>
          <w:b/>
          <w:sz w:val="28"/>
          <w:szCs w:val="28"/>
        </w:rPr>
        <w:t xml:space="preserve">Предмет </w:t>
      </w:r>
      <w:r w:rsidR="00B212D2" w:rsidRPr="00335495">
        <w:rPr>
          <w:b/>
          <w:sz w:val="28"/>
          <w:szCs w:val="28"/>
        </w:rPr>
        <w:t>исследования:</w:t>
      </w:r>
      <w:r w:rsidR="00B212D2" w:rsidRPr="00335495">
        <w:rPr>
          <w:sz w:val="28"/>
          <w:szCs w:val="28"/>
        </w:rPr>
        <w:t xml:space="preserve"> мой прадед в годы войны.</w:t>
      </w:r>
    </w:p>
    <w:p w:rsidR="006B50E9" w:rsidRPr="00335495" w:rsidRDefault="006B50E9" w:rsidP="00335495">
      <w:pPr>
        <w:jc w:val="both"/>
        <w:rPr>
          <w:sz w:val="28"/>
          <w:szCs w:val="28"/>
        </w:rPr>
      </w:pPr>
    </w:p>
    <w:p w:rsidR="006B50E9" w:rsidRPr="00335495" w:rsidRDefault="006B50E9" w:rsidP="00335495">
      <w:pPr>
        <w:jc w:val="both"/>
        <w:rPr>
          <w:sz w:val="28"/>
          <w:szCs w:val="28"/>
        </w:rPr>
      </w:pPr>
      <w:r w:rsidRPr="00335495">
        <w:rPr>
          <w:b/>
          <w:sz w:val="28"/>
          <w:szCs w:val="28"/>
        </w:rPr>
        <w:t>Цель:</w:t>
      </w:r>
      <w:r w:rsidRPr="00335495">
        <w:rPr>
          <w:sz w:val="28"/>
          <w:szCs w:val="28"/>
        </w:rPr>
        <w:t xml:space="preserve"> Собрать материал об участии моего прадеда в Великой Отечественной              войне.</w:t>
      </w:r>
    </w:p>
    <w:p w:rsidR="006B50E9" w:rsidRPr="00335495" w:rsidRDefault="006B50E9" w:rsidP="00335495">
      <w:pPr>
        <w:jc w:val="both"/>
        <w:rPr>
          <w:sz w:val="28"/>
          <w:szCs w:val="28"/>
        </w:rPr>
      </w:pPr>
    </w:p>
    <w:p w:rsidR="006B50E9" w:rsidRPr="00335495" w:rsidRDefault="006B50E9" w:rsidP="00335495">
      <w:pPr>
        <w:jc w:val="both"/>
        <w:rPr>
          <w:b/>
          <w:sz w:val="28"/>
          <w:szCs w:val="28"/>
        </w:rPr>
      </w:pPr>
      <w:r w:rsidRPr="00335495">
        <w:rPr>
          <w:b/>
          <w:sz w:val="28"/>
          <w:szCs w:val="28"/>
        </w:rPr>
        <w:t>Задачи:</w:t>
      </w:r>
    </w:p>
    <w:p w:rsidR="006B50E9" w:rsidRPr="00335495" w:rsidRDefault="006B50E9" w:rsidP="00335495">
      <w:pPr>
        <w:numPr>
          <w:ilvl w:val="0"/>
          <w:numId w:val="1"/>
        </w:numPr>
        <w:jc w:val="both"/>
        <w:rPr>
          <w:sz w:val="28"/>
          <w:szCs w:val="28"/>
        </w:rPr>
      </w:pPr>
      <w:r w:rsidRPr="00335495">
        <w:rPr>
          <w:sz w:val="28"/>
          <w:szCs w:val="28"/>
        </w:rPr>
        <w:t>Глубже изучить события Великой Отечественной войны.</w:t>
      </w:r>
    </w:p>
    <w:p w:rsidR="006B50E9" w:rsidRPr="00335495" w:rsidRDefault="006B50E9" w:rsidP="00335495">
      <w:pPr>
        <w:numPr>
          <w:ilvl w:val="0"/>
          <w:numId w:val="1"/>
        </w:numPr>
        <w:jc w:val="both"/>
        <w:rPr>
          <w:sz w:val="28"/>
          <w:szCs w:val="28"/>
        </w:rPr>
      </w:pPr>
      <w:r w:rsidRPr="00335495">
        <w:rPr>
          <w:sz w:val="28"/>
          <w:szCs w:val="28"/>
        </w:rPr>
        <w:t>Показать подвиг прадеда в годы войны.</w:t>
      </w:r>
    </w:p>
    <w:p w:rsidR="006B50E9" w:rsidRPr="00335495" w:rsidRDefault="006B50E9" w:rsidP="00335495">
      <w:pPr>
        <w:numPr>
          <w:ilvl w:val="0"/>
          <w:numId w:val="1"/>
        </w:numPr>
        <w:jc w:val="both"/>
        <w:rPr>
          <w:sz w:val="28"/>
          <w:szCs w:val="28"/>
        </w:rPr>
      </w:pPr>
      <w:r w:rsidRPr="00335495">
        <w:rPr>
          <w:sz w:val="28"/>
          <w:szCs w:val="28"/>
        </w:rPr>
        <w:t>Привлечь внимание детей к участникам войны.</w:t>
      </w:r>
    </w:p>
    <w:p w:rsidR="006B50E9" w:rsidRPr="00335495" w:rsidRDefault="006B50E9" w:rsidP="00335495">
      <w:pPr>
        <w:spacing w:line="360" w:lineRule="auto"/>
        <w:jc w:val="both"/>
        <w:rPr>
          <w:b/>
          <w:sz w:val="28"/>
          <w:szCs w:val="28"/>
        </w:rPr>
      </w:pPr>
    </w:p>
    <w:p w:rsidR="006B50E9" w:rsidRPr="00335495" w:rsidRDefault="006B50E9" w:rsidP="00335495">
      <w:pPr>
        <w:ind w:firstLine="709"/>
        <w:jc w:val="both"/>
        <w:rPr>
          <w:sz w:val="28"/>
          <w:szCs w:val="28"/>
        </w:rPr>
      </w:pPr>
      <w:r w:rsidRPr="00335495">
        <w:rPr>
          <w:sz w:val="28"/>
          <w:szCs w:val="28"/>
        </w:rPr>
        <w:t xml:space="preserve">В процессе решения поставленных задач </w:t>
      </w:r>
      <w:r w:rsidR="007E4FDF" w:rsidRPr="00335495">
        <w:rPr>
          <w:sz w:val="28"/>
          <w:szCs w:val="28"/>
        </w:rPr>
        <w:t>я</w:t>
      </w:r>
      <w:r w:rsidRPr="00335495">
        <w:rPr>
          <w:sz w:val="28"/>
          <w:szCs w:val="28"/>
        </w:rPr>
        <w:t xml:space="preserve"> опирал</w:t>
      </w:r>
      <w:r w:rsidR="00B212D2" w:rsidRPr="00335495">
        <w:rPr>
          <w:sz w:val="28"/>
          <w:szCs w:val="28"/>
        </w:rPr>
        <w:t>а</w:t>
      </w:r>
      <w:r w:rsidRPr="00335495">
        <w:rPr>
          <w:sz w:val="28"/>
          <w:szCs w:val="28"/>
        </w:rPr>
        <w:t xml:space="preserve">сь на следующую </w:t>
      </w:r>
      <w:r w:rsidRPr="00335495">
        <w:rPr>
          <w:b/>
          <w:sz w:val="28"/>
          <w:szCs w:val="28"/>
          <w:u w:val="single"/>
        </w:rPr>
        <w:t>гипотезу</w:t>
      </w:r>
      <w:r w:rsidRPr="00335495">
        <w:rPr>
          <w:b/>
          <w:sz w:val="28"/>
          <w:szCs w:val="28"/>
        </w:rPr>
        <w:t xml:space="preserve">: </w:t>
      </w:r>
      <w:r w:rsidRPr="00335495">
        <w:rPr>
          <w:sz w:val="28"/>
          <w:szCs w:val="28"/>
        </w:rPr>
        <w:t>память о Великой  Отечественной войне будет сохранена, если каждый будет знать и помнить о войне, и будет передавать свои знания всем своим поколениям по наследству.</w:t>
      </w:r>
    </w:p>
    <w:p w:rsidR="001C29B4" w:rsidRPr="00335495" w:rsidRDefault="001C29B4" w:rsidP="001C29B4">
      <w:pPr>
        <w:spacing w:line="360" w:lineRule="auto"/>
        <w:jc w:val="both"/>
        <w:rPr>
          <w:b/>
          <w:bCs/>
          <w:color w:val="000000"/>
          <w:spacing w:val="-5"/>
          <w:sz w:val="28"/>
          <w:szCs w:val="28"/>
          <w:u w:val="single"/>
        </w:rPr>
      </w:pPr>
      <w:r w:rsidRPr="00335495">
        <w:rPr>
          <w:b/>
          <w:bCs/>
          <w:spacing w:val="-7"/>
          <w:sz w:val="28"/>
          <w:szCs w:val="28"/>
        </w:rPr>
        <w:lastRenderedPageBreak/>
        <w:t>Этапы и методы исследования.</w:t>
      </w:r>
      <w:r w:rsidRPr="00335495">
        <w:rPr>
          <w:sz w:val="28"/>
          <w:szCs w:val="28"/>
        </w:rPr>
        <w:t xml:space="preserve"> Исследование проводилось в течение марта 2023г. – апреля 2023г.  и имело три этапа. </w:t>
      </w:r>
      <w:r w:rsidRPr="00335495">
        <w:rPr>
          <w:iCs/>
          <w:sz w:val="28"/>
          <w:szCs w:val="28"/>
        </w:rPr>
        <w:t xml:space="preserve">На первом </w:t>
      </w:r>
      <w:r w:rsidRPr="00335495">
        <w:rPr>
          <w:sz w:val="28"/>
          <w:szCs w:val="28"/>
        </w:rPr>
        <w:t xml:space="preserve">этапе я выбрала тему исследовательской работы, подобрала интернет-сайты по теме исследования. </w:t>
      </w:r>
      <w:r w:rsidRPr="00335495">
        <w:rPr>
          <w:iCs/>
          <w:sz w:val="28"/>
          <w:szCs w:val="28"/>
        </w:rPr>
        <w:t xml:space="preserve">На втором  </w:t>
      </w:r>
      <w:r w:rsidRPr="00335495">
        <w:rPr>
          <w:sz w:val="28"/>
          <w:szCs w:val="28"/>
        </w:rPr>
        <w:t>этапе я посетила и побеседовала с родственниками, побывала в районной библиотеке, изучила интернет-сайты, собрала документы.</w:t>
      </w:r>
    </w:p>
    <w:p w:rsidR="001C29B4" w:rsidRPr="00335495" w:rsidRDefault="001C29B4" w:rsidP="001C29B4">
      <w:pPr>
        <w:spacing w:line="360" w:lineRule="auto"/>
        <w:rPr>
          <w:spacing w:val="3"/>
          <w:sz w:val="28"/>
          <w:szCs w:val="28"/>
        </w:rPr>
      </w:pPr>
      <w:r w:rsidRPr="00335495">
        <w:rPr>
          <w:iCs/>
          <w:sz w:val="28"/>
          <w:szCs w:val="28"/>
        </w:rPr>
        <w:t xml:space="preserve">На заключительном этапе </w:t>
      </w:r>
      <w:r w:rsidRPr="00335495">
        <w:rPr>
          <w:spacing w:val="3"/>
          <w:sz w:val="28"/>
          <w:szCs w:val="28"/>
        </w:rPr>
        <w:t xml:space="preserve">материал оформлялся в работу. </w:t>
      </w:r>
    </w:p>
    <w:p w:rsidR="001C29B4" w:rsidRPr="00335495" w:rsidRDefault="001C29B4" w:rsidP="001C29B4">
      <w:pPr>
        <w:spacing w:line="360" w:lineRule="auto"/>
        <w:rPr>
          <w:sz w:val="28"/>
          <w:szCs w:val="28"/>
        </w:rPr>
      </w:pPr>
      <w:r w:rsidRPr="00335495">
        <w:rPr>
          <w:b/>
          <w:sz w:val="28"/>
          <w:szCs w:val="28"/>
        </w:rPr>
        <w:t>Методы исследования</w:t>
      </w:r>
      <w:r w:rsidRPr="00335495">
        <w:rPr>
          <w:sz w:val="28"/>
          <w:szCs w:val="28"/>
        </w:rPr>
        <w:t>: сбор воспоминаний родственников, изучение литературы и интернет-сайтов по данной теме, анализ.</w:t>
      </w:r>
    </w:p>
    <w:p w:rsidR="002B7050" w:rsidRDefault="001C29B4" w:rsidP="002B7050">
      <w:pPr>
        <w:spacing w:line="360" w:lineRule="auto"/>
        <w:jc w:val="both"/>
        <w:rPr>
          <w:b/>
          <w:bCs/>
          <w:spacing w:val="-7"/>
          <w:sz w:val="28"/>
          <w:szCs w:val="28"/>
        </w:rPr>
      </w:pPr>
      <w:r w:rsidRPr="00335495">
        <w:rPr>
          <w:sz w:val="28"/>
          <w:szCs w:val="28"/>
        </w:rPr>
        <w:t xml:space="preserve"> </w:t>
      </w:r>
      <w:r w:rsidRPr="00335495">
        <w:rPr>
          <w:b/>
          <w:bCs/>
          <w:spacing w:val="-7"/>
          <w:sz w:val="28"/>
          <w:szCs w:val="28"/>
        </w:rPr>
        <w:t xml:space="preserve">Практическая значимость результатов исследования </w:t>
      </w:r>
    </w:p>
    <w:p w:rsidR="001C29B4" w:rsidRPr="00335495" w:rsidRDefault="002B7050" w:rsidP="002B7050">
      <w:pPr>
        <w:spacing w:line="360" w:lineRule="auto"/>
        <w:jc w:val="both"/>
        <w:rPr>
          <w:sz w:val="28"/>
          <w:szCs w:val="28"/>
        </w:rPr>
      </w:pPr>
      <w:r w:rsidRPr="00335495">
        <w:rPr>
          <w:sz w:val="28"/>
          <w:szCs w:val="28"/>
        </w:rPr>
        <w:t>Выполненная работа помогла мне больше узнать о событиях Великой Отечественной войны. Я больше узнала о сво</w:t>
      </w:r>
      <w:r w:rsidR="001F48A4">
        <w:rPr>
          <w:sz w:val="28"/>
          <w:szCs w:val="28"/>
        </w:rPr>
        <w:t>ем</w:t>
      </w:r>
      <w:r w:rsidRPr="00335495">
        <w:rPr>
          <w:sz w:val="28"/>
          <w:szCs w:val="28"/>
        </w:rPr>
        <w:t xml:space="preserve"> </w:t>
      </w:r>
      <w:r w:rsidR="001F48A4">
        <w:rPr>
          <w:sz w:val="28"/>
          <w:szCs w:val="28"/>
        </w:rPr>
        <w:t>прадед</w:t>
      </w:r>
      <w:r w:rsidRPr="00335495">
        <w:rPr>
          <w:sz w:val="28"/>
          <w:szCs w:val="28"/>
        </w:rPr>
        <w:t>е. Работой заинтересовались многие мои ровесники, которые, думаю, тоже захотят больше узнать о</w:t>
      </w:r>
      <w:r>
        <w:rPr>
          <w:sz w:val="28"/>
          <w:szCs w:val="28"/>
        </w:rPr>
        <w:t xml:space="preserve"> героях </w:t>
      </w:r>
      <w:r w:rsidRPr="00335495">
        <w:rPr>
          <w:sz w:val="28"/>
          <w:szCs w:val="28"/>
        </w:rPr>
        <w:t xml:space="preserve"> своей семь</w:t>
      </w:r>
      <w:r>
        <w:rPr>
          <w:sz w:val="28"/>
          <w:szCs w:val="28"/>
        </w:rPr>
        <w:t>и.</w:t>
      </w:r>
      <w:r>
        <w:rPr>
          <w:b/>
          <w:bCs/>
          <w:spacing w:val="-7"/>
          <w:sz w:val="28"/>
          <w:szCs w:val="28"/>
        </w:rPr>
        <w:t xml:space="preserve">  </w:t>
      </w:r>
      <w:r w:rsidR="001C29B4" w:rsidRPr="00335495">
        <w:rPr>
          <w:sz w:val="28"/>
          <w:szCs w:val="28"/>
        </w:rPr>
        <w:t>Мною</w:t>
      </w:r>
      <w:r>
        <w:rPr>
          <w:sz w:val="28"/>
          <w:szCs w:val="28"/>
        </w:rPr>
        <w:t xml:space="preserve"> была</w:t>
      </w:r>
      <w:r w:rsidR="001C29B4" w:rsidRPr="00335495">
        <w:rPr>
          <w:sz w:val="28"/>
          <w:szCs w:val="28"/>
        </w:rPr>
        <w:t xml:space="preserve"> </w:t>
      </w:r>
      <w:r w:rsidR="001C29B4" w:rsidRPr="00335495">
        <w:rPr>
          <w:spacing w:val="-6"/>
          <w:sz w:val="28"/>
          <w:szCs w:val="28"/>
        </w:rPr>
        <w:t xml:space="preserve">разработана </w:t>
      </w:r>
      <w:r w:rsidR="001C29B4" w:rsidRPr="00335495">
        <w:rPr>
          <w:spacing w:val="-7"/>
          <w:sz w:val="28"/>
          <w:szCs w:val="28"/>
        </w:rPr>
        <w:t xml:space="preserve">анкета «Моя семья в годы Великой Отечественной войны», которая  была проведена в </w:t>
      </w:r>
      <w:r w:rsidR="00335495" w:rsidRPr="00335495">
        <w:rPr>
          <w:spacing w:val="-7"/>
          <w:sz w:val="28"/>
          <w:szCs w:val="28"/>
        </w:rPr>
        <w:t>КОГО А</w:t>
      </w:r>
      <w:r w:rsidR="001C29B4" w:rsidRPr="00335495">
        <w:rPr>
          <w:spacing w:val="-7"/>
          <w:sz w:val="28"/>
          <w:szCs w:val="28"/>
        </w:rPr>
        <w:t>У «</w:t>
      </w:r>
      <w:r w:rsidR="00335495" w:rsidRPr="00335495">
        <w:rPr>
          <w:spacing w:val="-7"/>
          <w:sz w:val="28"/>
          <w:szCs w:val="28"/>
        </w:rPr>
        <w:t>С</w:t>
      </w:r>
      <w:r w:rsidR="001C29B4" w:rsidRPr="00335495">
        <w:rPr>
          <w:spacing w:val="-7"/>
          <w:sz w:val="28"/>
          <w:szCs w:val="28"/>
        </w:rPr>
        <w:t>Ш</w:t>
      </w:r>
      <w:r w:rsidR="00335495" w:rsidRPr="00335495">
        <w:rPr>
          <w:spacing w:val="-7"/>
          <w:sz w:val="28"/>
          <w:szCs w:val="28"/>
        </w:rPr>
        <w:t xml:space="preserve"> г. Лузы</w:t>
      </w:r>
      <w:r w:rsidR="001C29B4" w:rsidRPr="00335495">
        <w:rPr>
          <w:spacing w:val="-7"/>
          <w:sz w:val="28"/>
          <w:szCs w:val="28"/>
        </w:rPr>
        <w:t xml:space="preserve">» среди учащихся </w:t>
      </w:r>
      <w:r w:rsidR="00335495" w:rsidRPr="00335495">
        <w:rPr>
          <w:spacing w:val="-7"/>
          <w:sz w:val="28"/>
          <w:szCs w:val="28"/>
        </w:rPr>
        <w:t xml:space="preserve">4Б </w:t>
      </w:r>
      <w:r w:rsidR="001C29B4" w:rsidRPr="00335495">
        <w:rPr>
          <w:spacing w:val="-7"/>
          <w:sz w:val="28"/>
          <w:szCs w:val="28"/>
        </w:rPr>
        <w:t>класс</w:t>
      </w:r>
      <w:r w:rsidR="00335495" w:rsidRPr="00335495">
        <w:rPr>
          <w:spacing w:val="-7"/>
          <w:sz w:val="28"/>
          <w:szCs w:val="28"/>
        </w:rPr>
        <w:t>а</w:t>
      </w:r>
      <w:r w:rsidR="001C29B4" w:rsidRPr="00335495">
        <w:rPr>
          <w:spacing w:val="-7"/>
          <w:sz w:val="28"/>
          <w:szCs w:val="28"/>
        </w:rPr>
        <w:t xml:space="preserve">. Результаты  исследованы и обработаны. Эта работа </w:t>
      </w:r>
      <w:r>
        <w:rPr>
          <w:spacing w:val="-7"/>
          <w:sz w:val="28"/>
          <w:szCs w:val="28"/>
        </w:rPr>
        <w:t xml:space="preserve">также </w:t>
      </w:r>
      <w:r w:rsidR="001C29B4" w:rsidRPr="00335495">
        <w:rPr>
          <w:rFonts w:eastAsiaTheme="majorEastAsia"/>
          <w:sz w:val="28"/>
          <w:szCs w:val="28"/>
        </w:rPr>
        <w:t>может быть использована учителями истории, краеведения, классными</w:t>
      </w:r>
      <w:r w:rsidR="001C29B4" w:rsidRPr="00335495">
        <w:rPr>
          <w:rStyle w:val="a9"/>
          <w:rFonts w:eastAsiaTheme="majorEastAsia"/>
          <w:sz w:val="28"/>
          <w:szCs w:val="28"/>
        </w:rPr>
        <w:t xml:space="preserve"> </w:t>
      </w:r>
      <w:r w:rsidR="001C29B4" w:rsidRPr="00335495">
        <w:rPr>
          <w:rFonts w:eastAsiaTheme="majorEastAsia"/>
          <w:sz w:val="28"/>
          <w:szCs w:val="28"/>
        </w:rPr>
        <w:t>руководителями</w:t>
      </w:r>
      <w:r w:rsidR="001C29B4" w:rsidRPr="00335495">
        <w:rPr>
          <w:rStyle w:val="a9"/>
          <w:rFonts w:eastAsiaTheme="majorEastAsia"/>
          <w:sz w:val="28"/>
          <w:szCs w:val="28"/>
        </w:rPr>
        <w:t>.</w:t>
      </w:r>
    </w:p>
    <w:p w:rsidR="001C29B4" w:rsidRPr="00335495" w:rsidRDefault="001C29B4" w:rsidP="007E4FDF">
      <w:pPr>
        <w:ind w:firstLine="709"/>
        <w:rPr>
          <w:sz w:val="28"/>
          <w:szCs w:val="28"/>
        </w:rPr>
      </w:pPr>
    </w:p>
    <w:p w:rsidR="003D345A" w:rsidRPr="00335495" w:rsidRDefault="003D345A" w:rsidP="003D345A">
      <w:pPr>
        <w:jc w:val="both"/>
        <w:rPr>
          <w:sz w:val="28"/>
          <w:szCs w:val="28"/>
        </w:rPr>
      </w:pPr>
      <w:r w:rsidRPr="00335495">
        <w:rPr>
          <w:sz w:val="28"/>
          <w:szCs w:val="28"/>
        </w:rPr>
        <w:t>.</w:t>
      </w:r>
    </w:p>
    <w:p w:rsidR="00335495" w:rsidRPr="00335495" w:rsidRDefault="00335495" w:rsidP="007E4FDF">
      <w:pPr>
        <w:ind w:firstLine="709"/>
        <w:rPr>
          <w:sz w:val="28"/>
          <w:szCs w:val="28"/>
        </w:rPr>
      </w:pPr>
    </w:p>
    <w:p w:rsidR="00335495" w:rsidRPr="00335495" w:rsidRDefault="00335495" w:rsidP="007E4FDF">
      <w:pPr>
        <w:ind w:firstLine="709"/>
        <w:rPr>
          <w:sz w:val="28"/>
          <w:szCs w:val="28"/>
        </w:rPr>
      </w:pPr>
    </w:p>
    <w:p w:rsidR="00335495" w:rsidRPr="00335495" w:rsidRDefault="00335495" w:rsidP="007E4FDF">
      <w:pPr>
        <w:ind w:firstLine="709"/>
        <w:rPr>
          <w:sz w:val="28"/>
          <w:szCs w:val="28"/>
        </w:rPr>
      </w:pPr>
    </w:p>
    <w:p w:rsidR="00335495" w:rsidRPr="00335495" w:rsidRDefault="00335495" w:rsidP="007E4FDF">
      <w:pPr>
        <w:ind w:firstLine="709"/>
        <w:rPr>
          <w:sz w:val="28"/>
          <w:szCs w:val="28"/>
        </w:rPr>
      </w:pPr>
    </w:p>
    <w:p w:rsidR="00335495" w:rsidRPr="00335495" w:rsidRDefault="00335495" w:rsidP="007E4FDF">
      <w:pPr>
        <w:ind w:firstLine="709"/>
        <w:rPr>
          <w:sz w:val="28"/>
          <w:szCs w:val="28"/>
        </w:rPr>
      </w:pPr>
    </w:p>
    <w:p w:rsidR="00335495" w:rsidRPr="00335495" w:rsidRDefault="00335495" w:rsidP="007E4FDF">
      <w:pPr>
        <w:ind w:firstLine="709"/>
        <w:rPr>
          <w:sz w:val="28"/>
          <w:szCs w:val="28"/>
        </w:rPr>
      </w:pPr>
    </w:p>
    <w:p w:rsidR="00335495" w:rsidRPr="00335495" w:rsidRDefault="00335495" w:rsidP="007E4FDF">
      <w:pPr>
        <w:ind w:firstLine="709"/>
        <w:rPr>
          <w:sz w:val="28"/>
          <w:szCs w:val="28"/>
        </w:rPr>
      </w:pPr>
    </w:p>
    <w:p w:rsidR="00335495" w:rsidRPr="00335495" w:rsidRDefault="00335495" w:rsidP="007E4FDF">
      <w:pPr>
        <w:ind w:firstLine="709"/>
        <w:rPr>
          <w:sz w:val="28"/>
          <w:szCs w:val="28"/>
        </w:rPr>
      </w:pPr>
    </w:p>
    <w:p w:rsidR="00335495" w:rsidRPr="00335495" w:rsidRDefault="00335495" w:rsidP="007E4FDF">
      <w:pPr>
        <w:ind w:firstLine="709"/>
        <w:rPr>
          <w:sz w:val="28"/>
          <w:szCs w:val="28"/>
        </w:rPr>
      </w:pPr>
    </w:p>
    <w:p w:rsidR="00335495" w:rsidRPr="00335495" w:rsidRDefault="00335495" w:rsidP="007E4FDF">
      <w:pPr>
        <w:ind w:firstLine="709"/>
        <w:rPr>
          <w:sz w:val="28"/>
          <w:szCs w:val="28"/>
        </w:rPr>
      </w:pPr>
    </w:p>
    <w:p w:rsidR="00335495" w:rsidRPr="00335495" w:rsidRDefault="00335495" w:rsidP="007E4FDF">
      <w:pPr>
        <w:ind w:firstLine="709"/>
        <w:rPr>
          <w:sz w:val="28"/>
          <w:szCs w:val="28"/>
        </w:rPr>
      </w:pPr>
    </w:p>
    <w:p w:rsidR="00335495" w:rsidRPr="00335495" w:rsidRDefault="00335495" w:rsidP="007E4FDF">
      <w:pPr>
        <w:ind w:firstLine="709"/>
        <w:rPr>
          <w:sz w:val="28"/>
          <w:szCs w:val="28"/>
        </w:rPr>
      </w:pPr>
    </w:p>
    <w:p w:rsidR="00335495" w:rsidRPr="00335495" w:rsidRDefault="00335495" w:rsidP="007E4FDF">
      <w:pPr>
        <w:ind w:firstLine="709"/>
        <w:rPr>
          <w:sz w:val="28"/>
          <w:szCs w:val="28"/>
        </w:rPr>
      </w:pPr>
    </w:p>
    <w:p w:rsidR="00335495" w:rsidRDefault="00335495" w:rsidP="007E4FDF">
      <w:pPr>
        <w:ind w:firstLine="709"/>
        <w:rPr>
          <w:sz w:val="28"/>
          <w:szCs w:val="28"/>
        </w:rPr>
      </w:pPr>
    </w:p>
    <w:p w:rsidR="00C14E1A" w:rsidRDefault="00C14E1A" w:rsidP="007E4FDF">
      <w:pPr>
        <w:ind w:firstLine="709"/>
        <w:rPr>
          <w:sz w:val="28"/>
          <w:szCs w:val="28"/>
        </w:rPr>
      </w:pPr>
    </w:p>
    <w:p w:rsidR="00C14E1A" w:rsidRPr="00335495" w:rsidRDefault="00C14E1A" w:rsidP="007E4FDF">
      <w:pPr>
        <w:ind w:firstLine="709"/>
        <w:rPr>
          <w:sz w:val="28"/>
          <w:szCs w:val="28"/>
        </w:rPr>
      </w:pPr>
    </w:p>
    <w:p w:rsidR="00335495" w:rsidRPr="00335495" w:rsidRDefault="00335495" w:rsidP="007E4FDF">
      <w:pPr>
        <w:ind w:firstLine="709"/>
        <w:rPr>
          <w:sz w:val="28"/>
          <w:szCs w:val="28"/>
        </w:rPr>
      </w:pPr>
    </w:p>
    <w:p w:rsidR="00B212D2" w:rsidRPr="00335495" w:rsidRDefault="00B212D2" w:rsidP="00B212D2">
      <w:pPr>
        <w:numPr>
          <w:ilvl w:val="0"/>
          <w:numId w:val="3"/>
        </w:numPr>
        <w:spacing w:line="360" w:lineRule="auto"/>
        <w:rPr>
          <w:b/>
          <w:sz w:val="28"/>
          <w:szCs w:val="28"/>
        </w:rPr>
      </w:pPr>
      <w:r w:rsidRPr="00335495">
        <w:rPr>
          <w:b/>
          <w:sz w:val="28"/>
          <w:szCs w:val="28"/>
        </w:rPr>
        <w:lastRenderedPageBreak/>
        <w:t>Судьба моего прадеда Белоглазова В</w:t>
      </w:r>
      <w:r w:rsidR="007E4FDF" w:rsidRPr="00335495">
        <w:rPr>
          <w:b/>
          <w:sz w:val="28"/>
          <w:szCs w:val="28"/>
        </w:rPr>
        <w:t>асилия</w:t>
      </w:r>
      <w:r w:rsidRPr="00335495">
        <w:rPr>
          <w:b/>
          <w:sz w:val="28"/>
          <w:szCs w:val="28"/>
        </w:rPr>
        <w:t xml:space="preserve"> И</w:t>
      </w:r>
      <w:r w:rsidR="003E4698" w:rsidRPr="00335495">
        <w:rPr>
          <w:b/>
          <w:sz w:val="28"/>
          <w:szCs w:val="28"/>
        </w:rPr>
        <w:t>вановича</w:t>
      </w:r>
    </w:p>
    <w:p w:rsidR="003E4698" w:rsidRPr="00335495" w:rsidRDefault="003E4698" w:rsidP="003E4698">
      <w:pPr>
        <w:spacing w:line="360" w:lineRule="auto"/>
        <w:ind w:left="142"/>
        <w:rPr>
          <w:b/>
          <w:sz w:val="28"/>
          <w:szCs w:val="28"/>
        </w:rPr>
      </w:pPr>
    </w:p>
    <w:p w:rsidR="00B212D2" w:rsidRPr="00335495" w:rsidRDefault="00B212D2" w:rsidP="00B212D2">
      <w:pPr>
        <w:spacing w:line="360" w:lineRule="auto"/>
        <w:ind w:firstLine="708"/>
        <w:rPr>
          <w:sz w:val="28"/>
          <w:szCs w:val="28"/>
        </w:rPr>
      </w:pPr>
      <w:r w:rsidRPr="00335495">
        <w:rPr>
          <w:sz w:val="28"/>
          <w:szCs w:val="28"/>
        </w:rPr>
        <w:t xml:space="preserve">К сожалению, когда я родилась, в живых </w:t>
      </w:r>
      <w:r w:rsidR="006D5DB7" w:rsidRPr="00335495">
        <w:rPr>
          <w:sz w:val="28"/>
          <w:szCs w:val="28"/>
        </w:rPr>
        <w:t xml:space="preserve">уже не было </w:t>
      </w:r>
      <w:r w:rsidRPr="00335495">
        <w:rPr>
          <w:sz w:val="28"/>
          <w:szCs w:val="28"/>
        </w:rPr>
        <w:t>мо</w:t>
      </w:r>
      <w:r w:rsidR="006D5DB7" w:rsidRPr="00335495">
        <w:rPr>
          <w:sz w:val="28"/>
          <w:szCs w:val="28"/>
        </w:rPr>
        <w:t>его</w:t>
      </w:r>
      <w:r w:rsidRPr="00335495">
        <w:rPr>
          <w:sz w:val="28"/>
          <w:szCs w:val="28"/>
        </w:rPr>
        <w:t xml:space="preserve"> прадед</w:t>
      </w:r>
      <w:r w:rsidR="006D5DB7" w:rsidRPr="00335495">
        <w:rPr>
          <w:sz w:val="28"/>
          <w:szCs w:val="28"/>
        </w:rPr>
        <w:t>а</w:t>
      </w:r>
      <w:r w:rsidRPr="00335495">
        <w:rPr>
          <w:sz w:val="28"/>
          <w:szCs w:val="28"/>
        </w:rPr>
        <w:t>,</w:t>
      </w:r>
      <w:r w:rsidR="006D5DB7" w:rsidRPr="00335495">
        <w:rPr>
          <w:sz w:val="28"/>
          <w:szCs w:val="28"/>
        </w:rPr>
        <w:t xml:space="preserve"> Василия</w:t>
      </w:r>
      <w:r w:rsidRPr="00335495">
        <w:rPr>
          <w:sz w:val="28"/>
          <w:szCs w:val="28"/>
        </w:rPr>
        <w:t xml:space="preserve"> Иванович</w:t>
      </w:r>
      <w:r w:rsidR="006D5DB7" w:rsidRPr="00335495">
        <w:rPr>
          <w:sz w:val="28"/>
          <w:szCs w:val="28"/>
        </w:rPr>
        <w:t>а</w:t>
      </w:r>
      <w:r w:rsidRPr="00335495">
        <w:rPr>
          <w:sz w:val="28"/>
          <w:szCs w:val="28"/>
        </w:rPr>
        <w:t xml:space="preserve"> Белоглазов</w:t>
      </w:r>
      <w:r w:rsidR="006D5DB7" w:rsidRPr="00335495">
        <w:rPr>
          <w:sz w:val="28"/>
          <w:szCs w:val="28"/>
        </w:rPr>
        <w:t>а, дедушки моей мамы.</w:t>
      </w:r>
      <w:r w:rsidRPr="00335495">
        <w:rPr>
          <w:sz w:val="28"/>
          <w:szCs w:val="28"/>
        </w:rPr>
        <w:t xml:space="preserve"> Он родился 19.12.1923 года в деревне Вердюковская (Прислон), Грибошинского сельского совета. Восемнадцатилетним юнцом  в мае 1942 года он был призван на войну. Рассказывал о войне «старый» дедушка своим детям и внукам немного, </w:t>
      </w:r>
      <w:r w:rsidR="006D5DB7" w:rsidRPr="00335495">
        <w:rPr>
          <w:sz w:val="28"/>
          <w:szCs w:val="28"/>
        </w:rPr>
        <w:t xml:space="preserve"> вспоминает моя мама, </w:t>
      </w:r>
      <w:r w:rsidRPr="00335495">
        <w:rPr>
          <w:sz w:val="28"/>
          <w:szCs w:val="28"/>
        </w:rPr>
        <w:t xml:space="preserve">но иногда во время просмотра художественного фильма о войне, где сняты бойцы, разящие врагов в полный рост, прадед со вздохом замечал: «Чтобы тебя не убили, приходилось вжиматься в землю, просто срастаться с ней и так стрелять по фашистам». Чтобы полнее узнать военную судьбу прадеда, кроме его рассказов мне помогли записи его военного билета, наградные книжки и грамоты, а также информация из архивов, полученная с помощью Интернета,  и литература о </w:t>
      </w:r>
      <w:r w:rsidR="007E4FDF" w:rsidRPr="00335495">
        <w:rPr>
          <w:sz w:val="28"/>
          <w:szCs w:val="28"/>
        </w:rPr>
        <w:t>его воинской части и командирах.</w:t>
      </w: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Default="00B212D2" w:rsidP="00B212D2">
      <w:pPr>
        <w:spacing w:line="360" w:lineRule="auto"/>
        <w:ind w:firstLine="708"/>
        <w:jc w:val="center"/>
        <w:rPr>
          <w:b/>
          <w:sz w:val="28"/>
          <w:szCs w:val="28"/>
        </w:rPr>
      </w:pPr>
    </w:p>
    <w:p w:rsidR="003D345A" w:rsidRDefault="003D345A" w:rsidP="00B212D2">
      <w:pPr>
        <w:spacing w:line="360" w:lineRule="auto"/>
        <w:ind w:firstLine="708"/>
        <w:jc w:val="center"/>
        <w:rPr>
          <w:b/>
          <w:sz w:val="28"/>
          <w:szCs w:val="28"/>
        </w:rPr>
      </w:pPr>
    </w:p>
    <w:p w:rsidR="003D345A" w:rsidRPr="00335495" w:rsidRDefault="003D345A"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numPr>
          <w:ilvl w:val="0"/>
          <w:numId w:val="3"/>
        </w:numPr>
        <w:spacing w:line="360" w:lineRule="auto"/>
        <w:rPr>
          <w:b/>
          <w:sz w:val="28"/>
          <w:szCs w:val="28"/>
        </w:rPr>
      </w:pPr>
      <w:r w:rsidRPr="00335495">
        <w:rPr>
          <w:b/>
          <w:sz w:val="28"/>
          <w:szCs w:val="28"/>
        </w:rPr>
        <w:lastRenderedPageBreak/>
        <w:t>Молодой участник Великой Отечественной войны.</w:t>
      </w:r>
    </w:p>
    <w:p w:rsidR="00B212D2" w:rsidRPr="00335495" w:rsidRDefault="00B212D2" w:rsidP="00B212D2">
      <w:pPr>
        <w:spacing w:line="360" w:lineRule="auto"/>
        <w:ind w:firstLine="708"/>
        <w:rPr>
          <w:sz w:val="28"/>
          <w:szCs w:val="28"/>
        </w:rPr>
      </w:pPr>
    </w:p>
    <w:p w:rsidR="002B7050" w:rsidRDefault="00B212D2" w:rsidP="00B212D2">
      <w:pPr>
        <w:spacing w:line="360" w:lineRule="auto"/>
        <w:ind w:firstLine="708"/>
        <w:rPr>
          <w:sz w:val="28"/>
          <w:szCs w:val="28"/>
        </w:rPr>
      </w:pPr>
      <w:r w:rsidRPr="00335495">
        <w:rPr>
          <w:sz w:val="28"/>
          <w:szCs w:val="28"/>
        </w:rPr>
        <w:t>Получив повестку, прадед из родного Грибошина отправился на сборный пункт, который в то время находился в Лальске. И тут судьба военная в первый раз сказала своё слово. Василий Иванович рассказывал: «Путь до Лальска не близкий, автобусы в то время не ходили</w:t>
      </w:r>
      <w:r w:rsidR="007E4FDF" w:rsidRPr="00335495">
        <w:rPr>
          <w:sz w:val="28"/>
          <w:szCs w:val="28"/>
        </w:rPr>
        <w:t>,</w:t>
      </w:r>
      <w:r w:rsidRPr="00335495">
        <w:rPr>
          <w:sz w:val="28"/>
          <w:szCs w:val="28"/>
        </w:rPr>
        <w:t xml:space="preserve"> и каждый добирался</w:t>
      </w:r>
      <w:r w:rsidR="00A11A5C" w:rsidRPr="00335495">
        <w:rPr>
          <w:sz w:val="28"/>
          <w:szCs w:val="28"/>
        </w:rPr>
        <w:t xml:space="preserve">, </w:t>
      </w:r>
      <w:r w:rsidRPr="00335495">
        <w:rPr>
          <w:sz w:val="28"/>
          <w:szCs w:val="28"/>
        </w:rPr>
        <w:t>как мог. В общем, опоздал я к назначенному времени, явился на следующий день, а всех кого со мной призвали, уже отправили»</w:t>
      </w:r>
      <w:r w:rsidR="00A11A5C" w:rsidRPr="00335495">
        <w:rPr>
          <w:sz w:val="28"/>
          <w:szCs w:val="28"/>
        </w:rPr>
        <w:t>.</w:t>
      </w:r>
      <w:r w:rsidRPr="00335495">
        <w:rPr>
          <w:sz w:val="28"/>
          <w:szCs w:val="28"/>
        </w:rPr>
        <w:t xml:space="preserve">  Из тех, кто не опоздал, со слов прадеда, домой не вернулся почти никто. Все без особой подготовки попали под Сталинград, где и сложили свои головы. Прадеда за опоздание, конечно, не похвалили, но сразу отправили в Киров. Он не попал сразу на фронт, а стал курсантом-минёром в составе 44 отдельной минно-инженерной роты. Получив военную специальность минёра, начал свой боевой путь в составе 7 гвардейского механизированного корпуса из-под города Новосокольники, что на границе Псковской и Новгородской областей</w:t>
      </w:r>
      <w:r w:rsidR="00DC47F7">
        <w:rPr>
          <w:sz w:val="28"/>
          <w:szCs w:val="28"/>
        </w:rPr>
        <w:t xml:space="preserve"> (Приложение 1, карта Великолукской наступательной операции)</w:t>
      </w:r>
      <w:r w:rsidRPr="00335495">
        <w:rPr>
          <w:sz w:val="28"/>
          <w:szCs w:val="28"/>
        </w:rPr>
        <w:t>. Дальше были Орловско-Курская дуга, форсирование Днепра. 25 гвардейская механизированная бригада, в которой воевал прадед, форсировала Днепр, удерживала плацдарм на правом берегу</w:t>
      </w:r>
      <w:r w:rsidR="00A11A5C" w:rsidRPr="00335495">
        <w:rPr>
          <w:sz w:val="28"/>
          <w:szCs w:val="28"/>
        </w:rPr>
        <w:t xml:space="preserve">. </w:t>
      </w:r>
      <w:r w:rsidRPr="00335495">
        <w:rPr>
          <w:sz w:val="28"/>
          <w:szCs w:val="28"/>
        </w:rPr>
        <w:t>Прадед за бои на Днепре и Десне был отмечен Орденом Красной звезды № 654729</w:t>
      </w:r>
      <w:r w:rsidR="00A11A5C" w:rsidRPr="00335495">
        <w:rPr>
          <w:sz w:val="28"/>
          <w:szCs w:val="28"/>
        </w:rPr>
        <w:t xml:space="preserve"> (приложение </w:t>
      </w:r>
      <w:r w:rsidR="00DC47F7">
        <w:rPr>
          <w:sz w:val="28"/>
          <w:szCs w:val="28"/>
        </w:rPr>
        <w:t>2</w:t>
      </w:r>
      <w:r w:rsidR="00A11A5C" w:rsidRPr="00335495">
        <w:rPr>
          <w:sz w:val="28"/>
          <w:szCs w:val="28"/>
        </w:rPr>
        <w:t>)</w:t>
      </w:r>
      <w:r w:rsidRPr="00335495">
        <w:rPr>
          <w:sz w:val="28"/>
          <w:szCs w:val="28"/>
        </w:rPr>
        <w:t>. Его 25 гвардейская механизированная бригада  была отмечена в приказе Верховного Главнокомандующего, как особо отличавшаяся в освобождении крупного железнодорожного узла и города Нежина, важнейшего опорного пункта врага на подступах к Киеву. Она получила почётное название «Нежинской»</w:t>
      </w:r>
      <w:r w:rsidR="007E4FDF" w:rsidRPr="00335495">
        <w:rPr>
          <w:sz w:val="28"/>
          <w:szCs w:val="28"/>
        </w:rPr>
        <w:t xml:space="preserve"> </w:t>
      </w:r>
    </w:p>
    <w:p w:rsidR="00B212D2" w:rsidRPr="00335495" w:rsidRDefault="007E4FDF" w:rsidP="002B7050">
      <w:pPr>
        <w:spacing w:line="360" w:lineRule="auto"/>
        <w:rPr>
          <w:sz w:val="28"/>
          <w:szCs w:val="28"/>
        </w:rPr>
      </w:pPr>
      <w:r w:rsidRPr="00335495">
        <w:rPr>
          <w:sz w:val="28"/>
          <w:szCs w:val="28"/>
        </w:rPr>
        <w:t xml:space="preserve">(о данных боях, в которых воевал мой прадед, написано в книге </w:t>
      </w:r>
      <w:r w:rsidR="002B7050">
        <w:rPr>
          <w:sz w:val="28"/>
          <w:szCs w:val="28"/>
        </w:rPr>
        <w:t>«</w:t>
      </w:r>
      <w:r w:rsidRPr="00335495">
        <w:rPr>
          <w:sz w:val="28"/>
          <w:szCs w:val="28"/>
        </w:rPr>
        <w:t>Гвардейский Нежинский Кузбасский»</w:t>
      </w:r>
      <w:r w:rsidR="003E4698" w:rsidRPr="00335495">
        <w:rPr>
          <w:sz w:val="28"/>
          <w:szCs w:val="28"/>
        </w:rPr>
        <w:t xml:space="preserve"> </w:t>
      </w:r>
      <w:r w:rsidRPr="00335495">
        <w:rPr>
          <w:sz w:val="28"/>
          <w:szCs w:val="28"/>
        </w:rPr>
        <w:t>под редакцией Д.М.Баринова, В.М.</w:t>
      </w:r>
      <w:r w:rsidR="002B7050">
        <w:rPr>
          <w:sz w:val="28"/>
          <w:szCs w:val="28"/>
        </w:rPr>
        <w:t>Б</w:t>
      </w:r>
      <w:r w:rsidRPr="00335495">
        <w:rPr>
          <w:sz w:val="28"/>
          <w:szCs w:val="28"/>
        </w:rPr>
        <w:t>оброва, Б.А.Денискина)</w:t>
      </w:r>
      <w:r w:rsidR="00B212D2" w:rsidRPr="00335495">
        <w:rPr>
          <w:sz w:val="28"/>
          <w:szCs w:val="28"/>
        </w:rPr>
        <w:t>.</w:t>
      </w:r>
      <w:r w:rsidRPr="00335495">
        <w:rPr>
          <w:sz w:val="28"/>
          <w:szCs w:val="28"/>
        </w:rPr>
        <w:t xml:space="preserve"> </w:t>
      </w:r>
      <w:r w:rsidR="00B212D2" w:rsidRPr="00335495">
        <w:rPr>
          <w:sz w:val="28"/>
          <w:szCs w:val="28"/>
        </w:rPr>
        <w:t>Затем бригада, а с ней и прадед в составе 1-го Украинского фронта участвовала в Нижнесилезской, Верхнесилезской, Берлинской и Пражской операциях. На расспросы своего внука</w:t>
      </w:r>
      <w:r w:rsidR="002B7050">
        <w:rPr>
          <w:sz w:val="28"/>
          <w:szCs w:val="28"/>
        </w:rPr>
        <w:t xml:space="preserve"> (моего дяди)</w:t>
      </w:r>
      <w:r w:rsidR="00B212D2" w:rsidRPr="00335495">
        <w:rPr>
          <w:sz w:val="28"/>
          <w:szCs w:val="28"/>
        </w:rPr>
        <w:t xml:space="preserve"> о войне мой прадед вспоминал, как довелось форсировать реки Вислу и </w:t>
      </w:r>
      <w:r w:rsidR="00B212D2" w:rsidRPr="00335495">
        <w:rPr>
          <w:sz w:val="28"/>
          <w:szCs w:val="28"/>
        </w:rPr>
        <w:lastRenderedPageBreak/>
        <w:t>Одер, как чуть не погиб в последние дни войны и как в очередной раз солдатская судьба сохранила ему жизнь.</w:t>
      </w:r>
    </w:p>
    <w:p w:rsidR="00B212D2" w:rsidRPr="00335495" w:rsidRDefault="00B212D2" w:rsidP="00B212D2">
      <w:pPr>
        <w:spacing w:line="360" w:lineRule="auto"/>
        <w:ind w:firstLine="708"/>
        <w:rPr>
          <w:sz w:val="28"/>
          <w:szCs w:val="28"/>
        </w:rPr>
      </w:pPr>
      <w:r w:rsidRPr="00335495">
        <w:rPr>
          <w:sz w:val="28"/>
          <w:szCs w:val="28"/>
        </w:rPr>
        <w:t>Мы так давно, мы так давно не отдыхали.</w:t>
      </w:r>
      <w:r w:rsidRPr="00335495">
        <w:rPr>
          <w:sz w:val="28"/>
          <w:szCs w:val="28"/>
        </w:rPr>
        <w:br/>
        <w:t>Нам было просто не до отдыха с тобой.</w:t>
      </w:r>
      <w:r w:rsidRPr="00335495">
        <w:rPr>
          <w:sz w:val="28"/>
          <w:szCs w:val="28"/>
        </w:rPr>
        <w:br/>
        <w:t>Мы пол-Европы по-пластунски пропахали,</w:t>
      </w:r>
      <w:r w:rsidRPr="00335495">
        <w:rPr>
          <w:sz w:val="28"/>
          <w:szCs w:val="28"/>
        </w:rPr>
        <w:br/>
        <w:t>И завтра, завтра, наконец, последний бой.</w:t>
      </w:r>
      <w:r w:rsidRPr="00335495">
        <w:rPr>
          <w:sz w:val="28"/>
          <w:szCs w:val="28"/>
        </w:rPr>
        <w:br/>
        <w:t>Еще немного, еще чуть-чуть,</w:t>
      </w:r>
      <w:r w:rsidRPr="00335495">
        <w:rPr>
          <w:sz w:val="28"/>
          <w:szCs w:val="28"/>
        </w:rPr>
        <w:br/>
        <w:t>Последний бой - он трудный самый. ( М.И.Ножкин)</w:t>
      </w:r>
    </w:p>
    <w:p w:rsidR="00B212D2" w:rsidRPr="00335495" w:rsidRDefault="00B212D2" w:rsidP="00B212D2">
      <w:pPr>
        <w:spacing w:line="360" w:lineRule="auto"/>
        <w:ind w:firstLine="708"/>
        <w:rPr>
          <w:sz w:val="28"/>
          <w:szCs w:val="28"/>
        </w:rPr>
      </w:pPr>
      <w:r w:rsidRPr="00335495">
        <w:rPr>
          <w:sz w:val="28"/>
          <w:szCs w:val="28"/>
        </w:rPr>
        <w:t>25 гвардейская, ордена Богдана Хмельницкого механизированная бригада наступала на запад  в район города Дрездена. Продвигались наши в тот период стремительно, начинался штурм Берлина, все хотели быстрее закончить войну. Неожиданно планы нашего командования изменились, а командовал в тот момент войсками фронта наш земляк Иван Степанович Конев, и основные силы повернули на север, на Берлин. Как назло в это время и в этом месте немцы собрали крупные силы и организовали контрудар. После форсирования реки Вейсер-Шепс мой прадед, к тому времени командир сапёрного отделения, со своими  однополчанами оказался в окружении. Воевать, как всегда в окружении, пришлось без снабжения боеприпасами и продовольствием. Связь с командованием тоже была прервана, сражались с врагом и пробивались к своим небольшими группами. Прадед рассказывал: «Когда наши бойцы уничтожили группу фашистов, очень надеялись раздобыть продовольствие, но в тот момент снабжение у них тоже было плохое, так и остались наши солдаты с пустыми животами.» Через заболоченные леса где-то между Берлином и Дрезденом, потеряв многих своих товарищей, выбирались остатки сапёрного отделения к своим. Но отдохнуть гвардейцам было не суждено: поступил приказ, и бригада была брошена на освобождение столицы Чехословакии города Праги. За свой ратный труд  в 1945 году прадедушка был награждён медалями «За отвагу» № 3195447</w:t>
      </w:r>
      <w:r w:rsidR="00A11A5C" w:rsidRPr="00335495">
        <w:rPr>
          <w:sz w:val="28"/>
          <w:szCs w:val="28"/>
        </w:rPr>
        <w:t xml:space="preserve">, </w:t>
      </w:r>
      <w:r w:rsidRPr="00335495">
        <w:rPr>
          <w:sz w:val="28"/>
          <w:szCs w:val="28"/>
        </w:rPr>
        <w:t xml:space="preserve"> «За освобождение Пр</w:t>
      </w:r>
      <w:r w:rsidR="00A11A5C" w:rsidRPr="00335495">
        <w:rPr>
          <w:sz w:val="28"/>
          <w:szCs w:val="28"/>
        </w:rPr>
        <w:t>аги»,</w:t>
      </w:r>
      <w:r w:rsidRPr="00335495">
        <w:rPr>
          <w:sz w:val="28"/>
          <w:szCs w:val="28"/>
        </w:rPr>
        <w:t xml:space="preserve"> «За победу над Германией»</w:t>
      </w:r>
      <w:r w:rsidR="00A11A5C" w:rsidRPr="00335495">
        <w:rPr>
          <w:sz w:val="28"/>
          <w:szCs w:val="28"/>
        </w:rPr>
        <w:t xml:space="preserve"> (приложение</w:t>
      </w:r>
      <w:r w:rsidR="00604C90" w:rsidRPr="00335495">
        <w:rPr>
          <w:sz w:val="28"/>
          <w:szCs w:val="28"/>
        </w:rPr>
        <w:t xml:space="preserve"> </w:t>
      </w:r>
      <w:r w:rsidR="00DC47F7">
        <w:rPr>
          <w:sz w:val="28"/>
          <w:szCs w:val="28"/>
        </w:rPr>
        <w:t>3</w:t>
      </w:r>
      <w:r w:rsidR="00A11A5C" w:rsidRPr="00335495">
        <w:rPr>
          <w:sz w:val="28"/>
          <w:szCs w:val="28"/>
        </w:rPr>
        <w:t>)</w:t>
      </w:r>
      <w:r w:rsidRPr="00335495">
        <w:rPr>
          <w:sz w:val="28"/>
          <w:szCs w:val="28"/>
        </w:rPr>
        <w:t xml:space="preserve">, кроме того дома хранится 5 маленьких грамот «За отличные </w:t>
      </w:r>
      <w:r w:rsidRPr="00335495">
        <w:rPr>
          <w:sz w:val="28"/>
          <w:szCs w:val="28"/>
        </w:rPr>
        <w:lastRenderedPageBreak/>
        <w:t>боевые действия» с портретом Сталина на развороте, которыми прадед был отмечен. Вот некоторые выписки из грамот: «При овладении городом и крепостью Бреславль(Бреслау)», «При прорыве обороны немцев и разгроме войск противника юго-западнее города Оппельн», «При форсировании реки Одер северо-западнее Бреслау и прорыв обороны немцев на западном берегу реки», «При овладении городами Нейссе и Леобшюц», «При прорыве обороны немцев на реке Нейссе и вступления с юга в столицу Германии –Берлин»</w:t>
      </w:r>
      <w:r w:rsidR="00604C90" w:rsidRPr="00335495">
        <w:rPr>
          <w:sz w:val="28"/>
          <w:szCs w:val="28"/>
        </w:rPr>
        <w:t xml:space="preserve"> (приложение </w:t>
      </w:r>
      <w:r w:rsidR="00DC47F7">
        <w:rPr>
          <w:sz w:val="28"/>
          <w:szCs w:val="28"/>
        </w:rPr>
        <w:t>4</w:t>
      </w:r>
      <w:r w:rsidR="00604C90" w:rsidRPr="00335495">
        <w:rPr>
          <w:sz w:val="28"/>
          <w:szCs w:val="28"/>
        </w:rPr>
        <w:t>)</w:t>
      </w:r>
    </w:p>
    <w:p w:rsidR="00B212D2" w:rsidRPr="00335495" w:rsidRDefault="00B212D2" w:rsidP="00B212D2">
      <w:pPr>
        <w:spacing w:line="360" w:lineRule="auto"/>
        <w:ind w:firstLine="708"/>
        <w:rPr>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ind w:firstLine="708"/>
        <w:jc w:val="center"/>
        <w:rPr>
          <w:b/>
          <w:sz w:val="28"/>
          <w:szCs w:val="28"/>
        </w:rPr>
      </w:pPr>
    </w:p>
    <w:p w:rsidR="00B212D2" w:rsidRPr="00335495" w:rsidRDefault="00B212D2" w:rsidP="00B212D2">
      <w:pPr>
        <w:spacing w:line="360" w:lineRule="auto"/>
        <w:rPr>
          <w:b/>
          <w:sz w:val="28"/>
          <w:szCs w:val="28"/>
        </w:rPr>
      </w:pPr>
    </w:p>
    <w:p w:rsidR="00B212D2" w:rsidRDefault="00B212D2" w:rsidP="00B212D2">
      <w:pPr>
        <w:spacing w:line="360" w:lineRule="auto"/>
        <w:rPr>
          <w:b/>
          <w:sz w:val="28"/>
          <w:szCs w:val="28"/>
        </w:rPr>
      </w:pPr>
    </w:p>
    <w:p w:rsidR="003D345A" w:rsidRDefault="003D345A" w:rsidP="00B212D2">
      <w:pPr>
        <w:spacing w:line="360" w:lineRule="auto"/>
        <w:rPr>
          <w:b/>
          <w:sz w:val="28"/>
          <w:szCs w:val="28"/>
        </w:rPr>
      </w:pPr>
    </w:p>
    <w:p w:rsidR="003D345A" w:rsidRDefault="003D345A" w:rsidP="00B212D2">
      <w:pPr>
        <w:spacing w:line="360" w:lineRule="auto"/>
        <w:rPr>
          <w:b/>
          <w:sz w:val="28"/>
          <w:szCs w:val="28"/>
        </w:rPr>
      </w:pPr>
    </w:p>
    <w:p w:rsidR="003D345A" w:rsidRDefault="003D345A" w:rsidP="00B212D2">
      <w:pPr>
        <w:spacing w:line="360" w:lineRule="auto"/>
        <w:rPr>
          <w:b/>
          <w:sz w:val="28"/>
          <w:szCs w:val="28"/>
        </w:rPr>
      </w:pPr>
    </w:p>
    <w:p w:rsidR="00B212D2" w:rsidRPr="00335495" w:rsidRDefault="00B212D2" w:rsidP="00B212D2">
      <w:pPr>
        <w:numPr>
          <w:ilvl w:val="0"/>
          <w:numId w:val="3"/>
        </w:numPr>
        <w:spacing w:line="360" w:lineRule="auto"/>
        <w:rPr>
          <w:b/>
          <w:sz w:val="28"/>
          <w:szCs w:val="28"/>
        </w:rPr>
      </w:pPr>
      <w:r w:rsidRPr="00335495">
        <w:rPr>
          <w:b/>
          <w:sz w:val="28"/>
          <w:szCs w:val="28"/>
        </w:rPr>
        <w:lastRenderedPageBreak/>
        <w:t>Эхо войны.</w:t>
      </w:r>
    </w:p>
    <w:p w:rsidR="00B212D2" w:rsidRPr="00335495" w:rsidRDefault="00B212D2" w:rsidP="00B212D2">
      <w:pPr>
        <w:spacing w:line="360" w:lineRule="auto"/>
        <w:ind w:firstLine="708"/>
        <w:rPr>
          <w:sz w:val="28"/>
          <w:szCs w:val="28"/>
        </w:rPr>
      </w:pPr>
    </w:p>
    <w:p w:rsidR="00996AE5" w:rsidRPr="00335495" w:rsidRDefault="00B212D2" w:rsidP="00B212D2">
      <w:pPr>
        <w:spacing w:line="360" w:lineRule="auto"/>
        <w:rPr>
          <w:sz w:val="28"/>
          <w:szCs w:val="28"/>
        </w:rPr>
      </w:pPr>
      <w:r w:rsidRPr="00335495">
        <w:rPr>
          <w:sz w:val="28"/>
          <w:szCs w:val="28"/>
        </w:rPr>
        <w:tab/>
      </w:r>
      <w:r w:rsidR="001F48A4">
        <w:rPr>
          <w:sz w:val="28"/>
          <w:szCs w:val="28"/>
        </w:rPr>
        <w:t>П</w:t>
      </w:r>
      <w:r w:rsidRPr="00335495">
        <w:rPr>
          <w:sz w:val="28"/>
          <w:szCs w:val="28"/>
        </w:rPr>
        <w:t>осле победы около года Василий Иванович продолжал службу в Германии и Венгрии</w:t>
      </w:r>
      <w:r w:rsidR="00D04011">
        <w:rPr>
          <w:sz w:val="28"/>
          <w:szCs w:val="28"/>
        </w:rPr>
        <w:t xml:space="preserve"> (приложение 5)</w:t>
      </w:r>
      <w:r w:rsidRPr="00335495">
        <w:rPr>
          <w:sz w:val="28"/>
          <w:szCs w:val="28"/>
        </w:rPr>
        <w:t>, а затем его часть перевели в Грузию, откуда в 1947 году он был демобилизован. Поразила прадеда та бедность, с какой жили люди в России, после относительного изобилия жителей Грузии. Увидев почти всю Европу, вернулся гвардии сержант Белоглазов в родную деревню, где и создал семью. Около пятидесяти лет прожили они вместе</w:t>
      </w:r>
      <w:r w:rsidR="006D5DB7" w:rsidRPr="00335495">
        <w:rPr>
          <w:sz w:val="28"/>
          <w:szCs w:val="28"/>
        </w:rPr>
        <w:t xml:space="preserve"> с прабабушкой. П</w:t>
      </w:r>
      <w:r w:rsidRPr="00335495">
        <w:rPr>
          <w:sz w:val="28"/>
          <w:szCs w:val="28"/>
        </w:rPr>
        <w:t xml:space="preserve">радед всю свою мирную жизнь посвятил лесу. Он был лесником и помощником лесничего, в его обязанности входило охранять леса, сажать молодые деревца и ухаживать за ними. За долголетнюю и безупречную службу в государственной лесной  охране СССР он награжден нагрудными знаками «Х и ХХ лет службы в лесной охране СССР». Большим подспорьем для семьи было то, что прадед  был хорошим охотником и рыбаком, из-под его рук выходила красивая мебель: столы и горки.  Но всё-таки для деревенской семьи главным был крестьянский труд, без него было не выжить. Держала семья Белоглазовых корову и овец, кур и свиней. По берегам лесной речки Шелюг заготовляли сено, сажали картофель и сеяли хлеб.  В 2007 году прадеда не стало, но та судьба, которая сохранила его на войне, подарила также жизнь 9 его детям, 20 внукам и множеству правнуков, которые уже есть и ещё будут.  </w:t>
      </w:r>
      <w:r w:rsidR="00604C90" w:rsidRPr="00335495">
        <w:rPr>
          <w:sz w:val="28"/>
          <w:szCs w:val="28"/>
        </w:rPr>
        <w:t>(Материал о судьбе моего прадеда в годы Великой Отечественной войны и послевоенное время есть в книге нашей землячки, краеведа Зимиревой М.В. «Край ты наш Грибошинский»</w:t>
      </w:r>
      <w:r w:rsidR="00335495" w:rsidRPr="00335495">
        <w:rPr>
          <w:sz w:val="28"/>
          <w:szCs w:val="28"/>
        </w:rPr>
        <w:t xml:space="preserve">, </w:t>
      </w:r>
      <w:r w:rsidR="00604C90" w:rsidRPr="00335495">
        <w:rPr>
          <w:sz w:val="28"/>
          <w:szCs w:val="28"/>
        </w:rPr>
        <w:t xml:space="preserve"> с.420 -422) </w:t>
      </w:r>
    </w:p>
    <w:p w:rsidR="00B212D2" w:rsidRPr="00335495" w:rsidRDefault="00B212D2" w:rsidP="00B212D2">
      <w:pPr>
        <w:spacing w:line="360" w:lineRule="auto"/>
        <w:rPr>
          <w:sz w:val="28"/>
          <w:szCs w:val="28"/>
        </w:rPr>
      </w:pPr>
    </w:p>
    <w:p w:rsidR="00335495" w:rsidRPr="00335495" w:rsidRDefault="00335495" w:rsidP="00B212D2">
      <w:pPr>
        <w:spacing w:line="360" w:lineRule="auto"/>
        <w:rPr>
          <w:sz w:val="28"/>
          <w:szCs w:val="28"/>
        </w:rPr>
      </w:pPr>
    </w:p>
    <w:p w:rsidR="00B212D2" w:rsidRPr="00335495" w:rsidRDefault="00B212D2" w:rsidP="00B212D2">
      <w:pPr>
        <w:spacing w:line="360" w:lineRule="auto"/>
        <w:rPr>
          <w:sz w:val="28"/>
          <w:szCs w:val="28"/>
        </w:rPr>
      </w:pPr>
    </w:p>
    <w:p w:rsidR="00B212D2" w:rsidRPr="00335495" w:rsidRDefault="00B212D2" w:rsidP="00B212D2">
      <w:pPr>
        <w:spacing w:line="360" w:lineRule="auto"/>
        <w:rPr>
          <w:sz w:val="28"/>
          <w:szCs w:val="28"/>
        </w:rPr>
      </w:pPr>
    </w:p>
    <w:p w:rsidR="00B212D2" w:rsidRPr="00335495" w:rsidRDefault="00B212D2" w:rsidP="00B212D2">
      <w:pPr>
        <w:spacing w:line="360" w:lineRule="auto"/>
        <w:rPr>
          <w:sz w:val="28"/>
          <w:szCs w:val="28"/>
        </w:rPr>
      </w:pPr>
    </w:p>
    <w:tbl>
      <w:tblPr>
        <w:tblW w:w="0" w:type="auto"/>
        <w:tblCellSpacing w:w="0" w:type="dxa"/>
        <w:tblCellMar>
          <w:left w:w="0" w:type="dxa"/>
          <w:right w:w="0" w:type="dxa"/>
        </w:tblCellMar>
        <w:tblLook w:val="0000"/>
      </w:tblPr>
      <w:tblGrid>
        <w:gridCol w:w="9355"/>
      </w:tblGrid>
      <w:tr w:rsidR="00B212D2" w:rsidRPr="00335495" w:rsidTr="00335495">
        <w:trPr>
          <w:tblCellSpacing w:w="0" w:type="dxa"/>
        </w:trPr>
        <w:tc>
          <w:tcPr>
            <w:tcW w:w="0" w:type="auto"/>
            <w:vAlign w:val="center"/>
          </w:tcPr>
          <w:p w:rsidR="00C14E1A" w:rsidRDefault="00C14E1A" w:rsidP="00335495">
            <w:pPr>
              <w:spacing w:line="360" w:lineRule="auto"/>
              <w:rPr>
                <w:b/>
                <w:sz w:val="28"/>
                <w:szCs w:val="28"/>
              </w:rPr>
            </w:pPr>
          </w:p>
          <w:p w:rsidR="00335495" w:rsidRDefault="003D345A" w:rsidP="00335495">
            <w:pPr>
              <w:spacing w:line="360" w:lineRule="auto"/>
              <w:rPr>
                <w:b/>
                <w:sz w:val="28"/>
                <w:szCs w:val="28"/>
              </w:rPr>
            </w:pPr>
            <w:r>
              <w:rPr>
                <w:b/>
                <w:sz w:val="28"/>
                <w:szCs w:val="28"/>
              </w:rPr>
              <w:t xml:space="preserve"> </w:t>
            </w:r>
            <w:r w:rsidR="00335495" w:rsidRPr="00335495">
              <w:rPr>
                <w:b/>
                <w:sz w:val="28"/>
                <w:szCs w:val="28"/>
              </w:rPr>
              <w:t xml:space="preserve">Результаты школьного анкетирования. </w:t>
            </w:r>
          </w:p>
          <w:p w:rsidR="003D345A" w:rsidRPr="00335495" w:rsidRDefault="003D345A" w:rsidP="00335495">
            <w:pPr>
              <w:spacing w:line="360" w:lineRule="auto"/>
              <w:rPr>
                <w:b/>
                <w:sz w:val="28"/>
                <w:szCs w:val="28"/>
              </w:rPr>
            </w:pPr>
          </w:p>
          <w:p w:rsidR="00335495" w:rsidRPr="00335495" w:rsidRDefault="0016241C" w:rsidP="00335495">
            <w:pPr>
              <w:spacing w:line="360" w:lineRule="auto"/>
              <w:ind w:firstLine="284"/>
              <w:jc w:val="both"/>
              <w:rPr>
                <w:sz w:val="28"/>
                <w:szCs w:val="28"/>
              </w:rPr>
            </w:pPr>
            <w:r>
              <w:rPr>
                <w:sz w:val="28"/>
                <w:szCs w:val="28"/>
              </w:rPr>
              <w:t xml:space="preserve">      </w:t>
            </w:r>
            <w:r w:rsidR="00335495" w:rsidRPr="00335495">
              <w:rPr>
                <w:sz w:val="28"/>
                <w:szCs w:val="28"/>
              </w:rPr>
              <w:t>Мне хотелось узнать, как знают историю своей семьи в годы ВОВ мои одноклассники. Поэтому я разработала анкету  «Моя семья в годы войны». Было проведено анкетирование, в котором приняло участие  20 учащихся 4 Б класса, из них 10 девочки (50%) и 10 мальчики (50%). Данные некоторых вопросов  приведены в таблице №1.</w:t>
            </w:r>
          </w:p>
          <w:p w:rsidR="00335495" w:rsidRPr="00335495" w:rsidRDefault="00335495" w:rsidP="00335495">
            <w:pPr>
              <w:spacing w:line="360" w:lineRule="auto"/>
              <w:ind w:firstLine="284"/>
              <w:jc w:val="center"/>
              <w:rPr>
                <w:sz w:val="28"/>
                <w:szCs w:val="28"/>
              </w:rPr>
            </w:pPr>
            <w:r w:rsidRPr="00335495">
              <w:rPr>
                <w:i/>
                <w:sz w:val="28"/>
                <w:szCs w:val="28"/>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1"/>
              <w:gridCol w:w="2868"/>
            </w:tblGrid>
            <w:tr w:rsidR="00335495" w:rsidRPr="00335495" w:rsidTr="00335495">
              <w:trPr>
                <w:trHeight w:val="334"/>
              </w:trPr>
              <w:tc>
                <w:tcPr>
                  <w:tcW w:w="6091" w:type="dxa"/>
                  <w:tcBorders>
                    <w:bottom w:val="single" w:sz="4" w:space="0" w:color="auto"/>
                    <w:right w:val="single" w:sz="4" w:space="0" w:color="auto"/>
                  </w:tcBorders>
                </w:tcPr>
                <w:p w:rsidR="00335495" w:rsidRPr="00335495" w:rsidRDefault="00335495" w:rsidP="00DC47F7">
                  <w:pPr>
                    <w:spacing w:line="360" w:lineRule="auto"/>
                    <w:rPr>
                      <w:b/>
                      <w:sz w:val="28"/>
                      <w:szCs w:val="28"/>
                    </w:rPr>
                  </w:pPr>
                  <w:r w:rsidRPr="00335495">
                    <w:rPr>
                      <w:b/>
                      <w:sz w:val="28"/>
                      <w:szCs w:val="28"/>
                    </w:rPr>
                    <w:t xml:space="preserve">Вопросы </w:t>
                  </w:r>
                </w:p>
              </w:tc>
              <w:tc>
                <w:tcPr>
                  <w:tcW w:w="2868" w:type="dxa"/>
                  <w:tcBorders>
                    <w:left w:val="single" w:sz="4" w:space="0" w:color="auto"/>
                    <w:bottom w:val="single" w:sz="4" w:space="0" w:color="auto"/>
                  </w:tcBorders>
                </w:tcPr>
                <w:p w:rsidR="00335495" w:rsidRPr="00335495" w:rsidRDefault="00335495" w:rsidP="00DC47F7">
                  <w:pPr>
                    <w:spacing w:line="360" w:lineRule="auto"/>
                    <w:jc w:val="center"/>
                    <w:rPr>
                      <w:b/>
                      <w:sz w:val="28"/>
                      <w:szCs w:val="28"/>
                    </w:rPr>
                  </w:pPr>
                  <w:r w:rsidRPr="00335495">
                    <w:rPr>
                      <w:b/>
                      <w:sz w:val="28"/>
                      <w:szCs w:val="28"/>
                    </w:rPr>
                    <w:t>Ответы в %</w:t>
                  </w:r>
                </w:p>
              </w:tc>
            </w:tr>
            <w:tr w:rsidR="00335495" w:rsidRPr="00335495" w:rsidTr="00335495">
              <w:trPr>
                <w:trHeight w:val="334"/>
              </w:trPr>
              <w:tc>
                <w:tcPr>
                  <w:tcW w:w="6091" w:type="dxa"/>
                  <w:tcBorders>
                    <w:bottom w:val="single" w:sz="4" w:space="0" w:color="auto"/>
                    <w:right w:val="single" w:sz="4" w:space="0" w:color="auto"/>
                  </w:tcBorders>
                </w:tcPr>
                <w:p w:rsidR="00335495" w:rsidRPr="00335495" w:rsidRDefault="00335495" w:rsidP="00DC47F7">
                  <w:pPr>
                    <w:spacing w:line="360" w:lineRule="auto"/>
                    <w:rPr>
                      <w:sz w:val="28"/>
                      <w:szCs w:val="28"/>
                    </w:rPr>
                  </w:pPr>
                  <w:r w:rsidRPr="00335495">
                    <w:rPr>
                      <w:sz w:val="28"/>
                      <w:szCs w:val="28"/>
                    </w:rPr>
                    <w:t>1. Знают о войне</w:t>
                  </w:r>
                </w:p>
              </w:tc>
              <w:tc>
                <w:tcPr>
                  <w:tcW w:w="2868" w:type="dxa"/>
                  <w:tcBorders>
                    <w:left w:val="single" w:sz="4" w:space="0" w:color="auto"/>
                    <w:bottom w:val="single" w:sz="4" w:space="0" w:color="auto"/>
                  </w:tcBorders>
                </w:tcPr>
                <w:p w:rsidR="00335495" w:rsidRPr="00335495" w:rsidRDefault="00335495" w:rsidP="00DC47F7">
                  <w:pPr>
                    <w:spacing w:line="360" w:lineRule="auto"/>
                    <w:jc w:val="center"/>
                    <w:rPr>
                      <w:sz w:val="28"/>
                      <w:szCs w:val="28"/>
                    </w:rPr>
                  </w:pPr>
                  <w:r w:rsidRPr="00335495">
                    <w:rPr>
                      <w:sz w:val="28"/>
                      <w:szCs w:val="28"/>
                    </w:rPr>
                    <w:t>90%</w:t>
                  </w:r>
                </w:p>
              </w:tc>
            </w:tr>
            <w:tr w:rsidR="00335495" w:rsidRPr="00335495" w:rsidTr="00335495">
              <w:trPr>
                <w:trHeight w:val="334"/>
              </w:trPr>
              <w:tc>
                <w:tcPr>
                  <w:tcW w:w="6091" w:type="dxa"/>
                  <w:tcBorders>
                    <w:bottom w:val="single" w:sz="4" w:space="0" w:color="auto"/>
                    <w:right w:val="single" w:sz="4" w:space="0" w:color="auto"/>
                  </w:tcBorders>
                </w:tcPr>
                <w:p w:rsidR="00335495" w:rsidRPr="00335495" w:rsidRDefault="00335495" w:rsidP="00DC47F7">
                  <w:pPr>
                    <w:spacing w:line="360" w:lineRule="auto"/>
                    <w:rPr>
                      <w:sz w:val="28"/>
                      <w:szCs w:val="28"/>
                    </w:rPr>
                  </w:pPr>
                  <w:r w:rsidRPr="00335495">
                    <w:rPr>
                      <w:sz w:val="28"/>
                      <w:szCs w:val="28"/>
                    </w:rPr>
                    <w:t>2. Знают о том, как жила семья во время войны</w:t>
                  </w:r>
                </w:p>
              </w:tc>
              <w:tc>
                <w:tcPr>
                  <w:tcW w:w="2868" w:type="dxa"/>
                  <w:tcBorders>
                    <w:left w:val="single" w:sz="4" w:space="0" w:color="auto"/>
                    <w:bottom w:val="single" w:sz="4" w:space="0" w:color="auto"/>
                  </w:tcBorders>
                </w:tcPr>
                <w:p w:rsidR="00335495" w:rsidRPr="00335495" w:rsidRDefault="00335495" w:rsidP="00DC47F7">
                  <w:pPr>
                    <w:spacing w:line="360" w:lineRule="auto"/>
                    <w:jc w:val="center"/>
                    <w:rPr>
                      <w:sz w:val="28"/>
                      <w:szCs w:val="28"/>
                    </w:rPr>
                  </w:pPr>
                  <w:r w:rsidRPr="00335495">
                    <w:rPr>
                      <w:sz w:val="28"/>
                      <w:szCs w:val="28"/>
                    </w:rPr>
                    <w:t>30%</w:t>
                  </w:r>
                </w:p>
              </w:tc>
            </w:tr>
            <w:tr w:rsidR="00335495" w:rsidRPr="00335495" w:rsidTr="00335495">
              <w:trPr>
                <w:trHeight w:val="334"/>
              </w:trPr>
              <w:tc>
                <w:tcPr>
                  <w:tcW w:w="6091" w:type="dxa"/>
                  <w:tcBorders>
                    <w:bottom w:val="single" w:sz="4" w:space="0" w:color="auto"/>
                    <w:right w:val="single" w:sz="4" w:space="0" w:color="auto"/>
                  </w:tcBorders>
                </w:tcPr>
                <w:p w:rsidR="00335495" w:rsidRPr="00335495" w:rsidRDefault="00335495" w:rsidP="00DC47F7">
                  <w:pPr>
                    <w:spacing w:line="360" w:lineRule="auto"/>
                    <w:rPr>
                      <w:sz w:val="28"/>
                      <w:szCs w:val="28"/>
                    </w:rPr>
                  </w:pPr>
                  <w:r w:rsidRPr="00335495">
                    <w:rPr>
                      <w:sz w:val="28"/>
                      <w:szCs w:val="28"/>
                    </w:rPr>
                    <w:t>3. Знают о членах семьи, которые воевали</w:t>
                  </w:r>
                </w:p>
              </w:tc>
              <w:tc>
                <w:tcPr>
                  <w:tcW w:w="2868" w:type="dxa"/>
                  <w:tcBorders>
                    <w:left w:val="single" w:sz="4" w:space="0" w:color="auto"/>
                    <w:bottom w:val="single" w:sz="4" w:space="0" w:color="auto"/>
                  </w:tcBorders>
                </w:tcPr>
                <w:p w:rsidR="00335495" w:rsidRPr="00335495" w:rsidRDefault="00335495" w:rsidP="00DC47F7">
                  <w:pPr>
                    <w:spacing w:line="360" w:lineRule="auto"/>
                    <w:jc w:val="center"/>
                    <w:rPr>
                      <w:sz w:val="28"/>
                      <w:szCs w:val="28"/>
                    </w:rPr>
                  </w:pPr>
                  <w:r w:rsidRPr="00335495">
                    <w:rPr>
                      <w:sz w:val="28"/>
                      <w:szCs w:val="28"/>
                    </w:rPr>
                    <w:t>45%</w:t>
                  </w:r>
                </w:p>
              </w:tc>
            </w:tr>
            <w:tr w:rsidR="00335495" w:rsidRPr="00335495" w:rsidTr="00335495">
              <w:trPr>
                <w:trHeight w:val="456"/>
              </w:trPr>
              <w:tc>
                <w:tcPr>
                  <w:tcW w:w="6091" w:type="dxa"/>
                  <w:tcBorders>
                    <w:top w:val="single" w:sz="4" w:space="0" w:color="auto"/>
                    <w:bottom w:val="single" w:sz="4" w:space="0" w:color="auto"/>
                    <w:right w:val="single" w:sz="4" w:space="0" w:color="auto"/>
                  </w:tcBorders>
                </w:tcPr>
                <w:p w:rsidR="00335495" w:rsidRPr="00335495" w:rsidRDefault="00335495" w:rsidP="00DC47F7">
                  <w:pPr>
                    <w:spacing w:line="360" w:lineRule="auto"/>
                    <w:rPr>
                      <w:sz w:val="28"/>
                      <w:szCs w:val="28"/>
                    </w:rPr>
                  </w:pPr>
                  <w:r w:rsidRPr="00335495">
                    <w:rPr>
                      <w:sz w:val="28"/>
                      <w:szCs w:val="28"/>
                    </w:rPr>
                    <w:t xml:space="preserve">4 Дома о ВОВ говорят с родителями  </w:t>
                  </w:r>
                </w:p>
              </w:tc>
              <w:tc>
                <w:tcPr>
                  <w:tcW w:w="2868" w:type="dxa"/>
                  <w:tcBorders>
                    <w:top w:val="single" w:sz="4" w:space="0" w:color="auto"/>
                    <w:left w:val="single" w:sz="4" w:space="0" w:color="auto"/>
                    <w:bottom w:val="single" w:sz="4" w:space="0" w:color="auto"/>
                  </w:tcBorders>
                </w:tcPr>
                <w:p w:rsidR="00335495" w:rsidRPr="00335495" w:rsidRDefault="00335495" w:rsidP="00DC47F7">
                  <w:pPr>
                    <w:spacing w:line="360" w:lineRule="auto"/>
                    <w:jc w:val="center"/>
                    <w:rPr>
                      <w:sz w:val="28"/>
                      <w:szCs w:val="28"/>
                    </w:rPr>
                  </w:pPr>
                  <w:r w:rsidRPr="00335495">
                    <w:rPr>
                      <w:sz w:val="28"/>
                      <w:szCs w:val="28"/>
                    </w:rPr>
                    <w:t>25 %</w:t>
                  </w:r>
                </w:p>
              </w:tc>
            </w:tr>
            <w:tr w:rsidR="00335495" w:rsidRPr="00335495" w:rsidTr="00335495">
              <w:trPr>
                <w:trHeight w:val="440"/>
              </w:trPr>
              <w:tc>
                <w:tcPr>
                  <w:tcW w:w="6091" w:type="dxa"/>
                  <w:tcBorders>
                    <w:top w:val="single" w:sz="4" w:space="0" w:color="auto"/>
                    <w:bottom w:val="single" w:sz="4" w:space="0" w:color="auto"/>
                    <w:right w:val="single" w:sz="4" w:space="0" w:color="auto"/>
                  </w:tcBorders>
                </w:tcPr>
                <w:p w:rsidR="00335495" w:rsidRPr="00335495" w:rsidRDefault="00335495" w:rsidP="00DC47F7">
                  <w:pPr>
                    <w:spacing w:line="360" w:lineRule="auto"/>
                    <w:rPr>
                      <w:sz w:val="28"/>
                      <w:szCs w:val="28"/>
                    </w:rPr>
                  </w:pPr>
                  <w:r w:rsidRPr="00335495">
                    <w:rPr>
                      <w:sz w:val="28"/>
                      <w:szCs w:val="28"/>
                    </w:rPr>
                    <w:t xml:space="preserve">5. Работы о ВОВ  (сочинения, стихи, творческие и исследовательские работы) выполнили </w:t>
                  </w:r>
                </w:p>
              </w:tc>
              <w:tc>
                <w:tcPr>
                  <w:tcW w:w="2868" w:type="dxa"/>
                  <w:tcBorders>
                    <w:top w:val="single" w:sz="4" w:space="0" w:color="auto"/>
                    <w:left w:val="single" w:sz="4" w:space="0" w:color="auto"/>
                    <w:bottom w:val="single" w:sz="4" w:space="0" w:color="auto"/>
                  </w:tcBorders>
                </w:tcPr>
                <w:p w:rsidR="00335495" w:rsidRPr="00335495" w:rsidRDefault="00335495" w:rsidP="00DC47F7">
                  <w:pPr>
                    <w:spacing w:line="360" w:lineRule="auto"/>
                    <w:jc w:val="center"/>
                    <w:rPr>
                      <w:sz w:val="28"/>
                      <w:szCs w:val="28"/>
                    </w:rPr>
                  </w:pPr>
                  <w:r w:rsidRPr="00335495">
                    <w:rPr>
                      <w:sz w:val="28"/>
                      <w:szCs w:val="28"/>
                    </w:rPr>
                    <w:t>40%</w:t>
                  </w:r>
                </w:p>
              </w:tc>
            </w:tr>
            <w:tr w:rsidR="00335495" w:rsidRPr="00335495" w:rsidTr="00335495">
              <w:trPr>
                <w:trHeight w:val="440"/>
              </w:trPr>
              <w:tc>
                <w:tcPr>
                  <w:tcW w:w="6091" w:type="dxa"/>
                  <w:tcBorders>
                    <w:top w:val="single" w:sz="4" w:space="0" w:color="auto"/>
                    <w:bottom w:val="single" w:sz="4" w:space="0" w:color="auto"/>
                    <w:right w:val="single" w:sz="4" w:space="0" w:color="auto"/>
                  </w:tcBorders>
                </w:tcPr>
                <w:p w:rsidR="00335495" w:rsidRPr="00335495" w:rsidRDefault="00335495" w:rsidP="00DC47F7">
                  <w:pPr>
                    <w:spacing w:line="360" w:lineRule="auto"/>
                    <w:rPr>
                      <w:sz w:val="28"/>
                      <w:szCs w:val="28"/>
                    </w:rPr>
                  </w:pPr>
                  <w:r w:rsidRPr="00335495">
                    <w:rPr>
                      <w:sz w:val="28"/>
                      <w:szCs w:val="28"/>
                    </w:rPr>
                    <w:t>6. Дома сохранились медали, ордена, письма, фотографии о войне.</w:t>
                  </w:r>
                </w:p>
              </w:tc>
              <w:tc>
                <w:tcPr>
                  <w:tcW w:w="2868" w:type="dxa"/>
                  <w:tcBorders>
                    <w:top w:val="single" w:sz="4" w:space="0" w:color="auto"/>
                    <w:left w:val="single" w:sz="4" w:space="0" w:color="auto"/>
                    <w:bottom w:val="single" w:sz="4" w:space="0" w:color="auto"/>
                  </w:tcBorders>
                </w:tcPr>
                <w:p w:rsidR="00335495" w:rsidRPr="00335495" w:rsidRDefault="00335495" w:rsidP="00DC47F7">
                  <w:pPr>
                    <w:spacing w:line="360" w:lineRule="auto"/>
                    <w:jc w:val="center"/>
                    <w:rPr>
                      <w:sz w:val="28"/>
                      <w:szCs w:val="28"/>
                    </w:rPr>
                  </w:pPr>
                  <w:r w:rsidRPr="00335495">
                    <w:rPr>
                      <w:sz w:val="28"/>
                      <w:szCs w:val="28"/>
                    </w:rPr>
                    <w:t>65%</w:t>
                  </w:r>
                </w:p>
              </w:tc>
            </w:tr>
          </w:tbl>
          <w:p w:rsidR="00335495" w:rsidRPr="00335495" w:rsidRDefault="00335495" w:rsidP="00335495">
            <w:pPr>
              <w:shd w:val="clear" w:color="auto" w:fill="FFFFFF"/>
              <w:spacing w:line="360" w:lineRule="auto"/>
              <w:jc w:val="both"/>
              <w:rPr>
                <w:sz w:val="28"/>
                <w:szCs w:val="28"/>
              </w:rPr>
            </w:pPr>
          </w:p>
          <w:p w:rsidR="00335495" w:rsidRDefault="00335495" w:rsidP="00C14E1A">
            <w:pPr>
              <w:shd w:val="clear" w:color="auto" w:fill="FFFFFF"/>
              <w:spacing w:line="360" w:lineRule="auto"/>
              <w:jc w:val="both"/>
              <w:rPr>
                <w:b/>
                <w:sz w:val="28"/>
                <w:szCs w:val="28"/>
              </w:rPr>
            </w:pPr>
            <w:r w:rsidRPr="00335495">
              <w:rPr>
                <w:sz w:val="28"/>
                <w:szCs w:val="28"/>
              </w:rPr>
              <w:t xml:space="preserve"> На вопрос - Если бы Вы писали статью в газету «Он (она) сражался за Родину», о ком Вы бы написали и что?» 55% ответили, что написали бы о своем дедушке, но знают очень мало информации, 10% написали бы о ветеранах нашего поселка, еще 10% о маршале Г.К. Жукове. Однако, были и такие ответы, как «А зачем это нужно? Война прошла, ветеранов почти не осталось», «Я не хочу об этом знать», «Мне это не интересно». Таким образом, можно сделать вывод, что ученики нашей школы  недостаточно интересуются историческим прошлым. </w:t>
            </w:r>
            <w:r w:rsidRPr="00335495">
              <w:rPr>
                <w:noProof/>
                <w:sz w:val="28"/>
                <w:szCs w:val="28"/>
              </w:rPr>
              <w:t xml:space="preserve">Надеюсь, что моя работа послужит хорошим примером для учеников. И они будут узнавать историю своей семью, в том числе и военное прошлое. </w:t>
            </w:r>
          </w:p>
          <w:p w:rsidR="00335495" w:rsidRDefault="00335495" w:rsidP="00DC47F7">
            <w:pPr>
              <w:rPr>
                <w:b/>
                <w:sz w:val="28"/>
                <w:szCs w:val="28"/>
              </w:rPr>
            </w:pPr>
          </w:p>
          <w:p w:rsidR="003D345A" w:rsidRDefault="003D345A" w:rsidP="00DC47F7">
            <w:pPr>
              <w:rPr>
                <w:b/>
                <w:sz w:val="28"/>
                <w:szCs w:val="28"/>
              </w:rPr>
            </w:pPr>
          </w:p>
          <w:p w:rsidR="00B212D2" w:rsidRPr="00335495" w:rsidRDefault="00B212D2" w:rsidP="00DC47F7">
            <w:pPr>
              <w:rPr>
                <w:b/>
                <w:sz w:val="28"/>
                <w:szCs w:val="28"/>
              </w:rPr>
            </w:pPr>
            <w:r w:rsidRPr="00335495">
              <w:rPr>
                <w:b/>
                <w:sz w:val="28"/>
                <w:szCs w:val="28"/>
              </w:rPr>
              <w:t>Заключение</w:t>
            </w:r>
          </w:p>
          <w:p w:rsidR="00B212D2" w:rsidRPr="00335495" w:rsidRDefault="00B212D2" w:rsidP="00DC47F7">
            <w:pPr>
              <w:rPr>
                <w:b/>
                <w:sz w:val="28"/>
                <w:szCs w:val="28"/>
              </w:rPr>
            </w:pPr>
          </w:p>
          <w:p w:rsidR="003D345A" w:rsidRDefault="0016241C" w:rsidP="0016241C">
            <w:pPr>
              <w:spacing w:line="360" w:lineRule="auto"/>
              <w:jc w:val="both"/>
              <w:rPr>
                <w:color w:val="000000"/>
                <w:sz w:val="28"/>
                <w:szCs w:val="28"/>
              </w:rPr>
            </w:pPr>
            <w:r>
              <w:rPr>
                <w:sz w:val="28"/>
                <w:szCs w:val="28"/>
              </w:rPr>
              <w:t xml:space="preserve">           </w:t>
            </w:r>
            <w:r w:rsidR="003D345A" w:rsidRPr="003D345A">
              <w:rPr>
                <w:sz w:val="28"/>
                <w:szCs w:val="28"/>
              </w:rPr>
              <w:t xml:space="preserve">Война закончилась </w:t>
            </w:r>
            <w:r w:rsidR="003D345A">
              <w:rPr>
                <w:sz w:val="28"/>
                <w:szCs w:val="28"/>
              </w:rPr>
              <w:t>78</w:t>
            </w:r>
            <w:r w:rsidR="003D345A" w:rsidRPr="003D345A">
              <w:rPr>
                <w:sz w:val="28"/>
                <w:szCs w:val="28"/>
              </w:rPr>
              <w:t xml:space="preserve"> лет назад, но память о ней живет до сих пор. И будет жить всегда, пока мы будем о ней говорить, писать, чтить память о погибших на этой войне.</w:t>
            </w:r>
            <w:r w:rsidR="003D345A">
              <w:rPr>
                <w:sz w:val="28"/>
                <w:szCs w:val="28"/>
              </w:rPr>
              <w:t xml:space="preserve"> </w:t>
            </w:r>
            <w:r w:rsidR="003D345A" w:rsidRPr="003D345A">
              <w:rPr>
                <w:color w:val="000000"/>
                <w:sz w:val="28"/>
                <w:szCs w:val="28"/>
              </w:rPr>
              <w:t>Большая и трудная жизнь за плечами мо</w:t>
            </w:r>
            <w:r w:rsidR="003D345A">
              <w:rPr>
                <w:color w:val="000000"/>
                <w:sz w:val="28"/>
                <w:szCs w:val="28"/>
              </w:rPr>
              <w:t>его</w:t>
            </w:r>
            <w:r w:rsidR="003D345A" w:rsidRPr="003D345A">
              <w:rPr>
                <w:color w:val="000000"/>
                <w:sz w:val="28"/>
                <w:szCs w:val="28"/>
              </w:rPr>
              <w:t xml:space="preserve"> </w:t>
            </w:r>
            <w:r w:rsidR="003D345A">
              <w:rPr>
                <w:color w:val="000000"/>
                <w:sz w:val="28"/>
                <w:szCs w:val="28"/>
              </w:rPr>
              <w:t>прадеда, Белоглазова Василия Ивановича</w:t>
            </w:r>
            <w:r w:rsidR="003D345A" w:rsidRPr="003D345A">
              <w:rPr>
                <w:color w:val="000000"/>
                <w:sz w:val="28"/>
                <w:szCs w:val="28"/>
              </w:rPr>
              <w:t>. Есть что вспомнить и чем гордиться. В</w:t>
            </w:r>
            <w:r w:rsidR="003D345A">
              <w:rPr>
                <w:color w:val="000000"/>
                <w:sz w:val="28"/>
                <w:szCs w:val="28"/>
              </w:rPr>
              <w:t xml:space="preserve"> нашем районе уже нет </w:t>
            </w:r>
            <w:r w:rsidR="003D345A" w:rsidRPr="003D345A">
              <w:rPr>
                <w:color w:val="000000"/>
                <w:sz w:val="28"/>
                <w:szCs w:val="28"/>
              </w:rPr>
              <w:t>в живых тех, кто встал на защиту своей страны и приближал Победу на фронте и в тылу</w:t>
            </w:r>
            <w:r w:rsidR="003D345A">
              <w:rPr>
                <w:color w:val="000000"/>
                <w:sz w:val="28"/>
                <w:szCs w:val="28"/>
              </w:rPr>
              <w:t xml:space="preserve"> в далеких 1941 -1945 г.г.</w:t>
            </w:r>
            <w:r w:rsidR="003D345A" w:rsidRPr="003D345A">
              <w:rPr>
                <w:color w:val="000000"/>
                <w:sz w:val="28"/>
                <w:szCs w:val="28"/>
              </w:rPr>
              <w:t xml:space="preserve"> Я еще не знаю, кем я буду, как сложится моя жизнь, но уверен</w:t>
            </w:r>
            <w:r w:rsidR="003D345A">
              <w:rPr>
                <w:color w:val="000000"/>
                <w:sz w:val="28"/>
                <w:szCs w:val="28"/>
              </w:rPr>
              <w:t>а</w:t>
            </w:r>
            <w:r w:rsidR="003D345A" w:rsidRPr="003D345A">
              <w:rPr>
                <w:color w:val="000000"/>
                <w:sz w:val="28"/>
                <w:szCs w:val="28"/>
              </w:rPr>
              <w:t>, что истории о войне, рассказанные  моими родственниками, я передам и своим детям, чтобы подвиги простых бойцов</w:t>
            </w:r>
            <w:r w:rsidR="003D345A">
              <w:rPr>
                <w:color w:val="000000"/>
                <w:sz w:val="28"/>
                <w:szCs w:val="28"/>
              </w:rPr>
              <w:t xml:space="preserve">, как мой прадед, </w:t>
            </w:r>
            <w:r w:rsidR="003D345A" w:rsidRPr="003D345A">
              <w:rPr>
                <w:color w:val="000000"/>
                <w:sz w:val="28"/>
                <w:szCs w:val="28"/>
              </w:rPr>
              <w:t xml:space="preserve"> не были забыты. Еще до конца не дописана летопись войны, летопись подвигов. Я приоткрыл</w:t>
            </w:r>
            <w:r w:rsidR="003D345A">
              <w:rPr>
                <w:color w:val="000000"/>
                <w:sz w:val="28"/>
                <w:szCs w:val="28"/>
              </w:rPr>
              <w:t>а</w:t>
            </w:r>
            <w:r w:rsidR="003D345A" w:rsidRPr="003D345A">
              <w:rPr>
                <w:color w:val="000000"/>
                <w:sz w:val="28"/>
                <w:szCs w:val="28"/>
              </w:rPr>
              <w:t xml:space="preserve"> лишь одну страничку истории. Но ведь тысячи таких бойцов, тружеников тыла спасли нашу Россию, наш народ, нашу Родину. </w:t>
            </w:r>
          </w:p>
          <w:p w:rsidR="001F48A4" w:rsidRPr="003D345A" w:rsidRDefault="001F48A4" w:rsidP="0016241C">
            <w:pPr>
              <w:spacing w:line="360" w:lineRule="auto"/>
              <w:jc w:val="both"/>
              <w:rPr>
                <w:sz w:val="28"/>
                <w:szCs w:val="28"/>
              </w:rPr>
            </w:pPr>
            <w:r>
              <w:rPr>
                <w:sz w:val="28"/>
                <w:szCs w:val="28"/>
              </w:rPr>
              <w:t xml:space="preserve">         </w:t>
            </w:r>
            <w:r w:rsidRPr="00852887">
              <w:rPr>
                <w:sz w:val="28"/>
                <w:szCs w:val="28"/>
              </w:rPr>
              <w:t>Каждый год 9 мая мы всей семьёй участвуем в акции «Бессмертный полк»,</w:t>
            </w:r>
            <w:r>
              <w:rPr>
                <w:sz w:val="28"/>
                <w:szCs w:val="28"/>
              </w:rPr>
              <w:t xml:space="preserve"> </w:t>
            </w:r>
            <w:r w:rsidRPr="00852887">
              <w:rPr>
                <w:sz w:val="28"/>
                <w:szCs w:val="28"/>
              </w:rPr>
              <w:t>и,</w:t>
            </w:r>
            <w:r>
              <w:rPr>
                <w:sz w:val="28"/>
                <w:szCs w:val="28"/>
              </w:rPr>
              <w:t xml:space="preserve"> приходя к обелиску «Воинам-лузянам» и  в</w:t>
            </w:r>
            <w:r w:rsidRPr="00852887">
              <w:rPr>
                <w:sz w:val="28"/>
                <w:szCs w:val="28"/>
              </w:rPr>
              <w:t>ечному огню</w:t>
            </w:r>
            <w:r>
              <w:rPr>
                <w:sz w:val="28"/>
                <w:szCs w:val="28"/>
              </w:rPr>
              <w:t xml:space="preserve"> на площади Победы в нашем городе</w:t>
            </w:r>
            <w:r w:rsidRPr="00852887">
              <w:rPr>
                <w:sz w:val="28"/>
                <w:szCs w:val="28"/>
              </w:rPr>
              <w:t>, отдаём дань уважения всем погибшим в боях за Родину. И с нами на портрет</w:t>
            </w:r>
            <w:r>
              <w:rPr>
                <w:sz w:val="28"/>
                <w:szCs w:val="28"/>
              </w:rPr>
              <w:t>е</w:t>
            </w:r>
            <w:r w:rsidRPr="00852887">
              <w:rPr>
                <w:sz w:val="28"/>
                <w:szCs w:val="28"/>
              </w:rPr>
              <w:t xml:space="preserve"> </w:t>
            </w:r>
            <w:r>
              <w:rPr>
                <w:sz w:val="28"/>
                <w:szCs w:val="28"/>
              </w:rPr>
              <w:t>мой</w:t>
            </w:r>
            <w:r w:rsidRPr="00852887">
              <w:rPr>
                <w:sz w:val="28"/>
                <w:szCs w:val="28"/>
              </w:rPr>
              <w:t xml:space="preserve"> прадед. Чувства, которые я испытываю, когда </w:t>
            </w:r>
            <w:r>
              <w:rPr>
                <w:sz w:val="28"/>
                <w:szCs w:val="28"/>
              </w:rPr>
              <w:t>я</w:t>
            </w:r>
            <w:r w:rsidRPr="00852887">
              <w:rPr>
                <w:sz w:val="28"/>
                <w:szCs w:val="28"/>
              </w:rPr>
              <w:t xml:space="preserve"> нес</w:t>
            </w:r>
            <w:r>
              <w:rPr>
                <w:sz w:val="28"/>
                <w:szCs w:val="28"/>
              </w:rPr>
              <w:t>у этот</w:t>
            </w:r>
            <w:r w:rsidRPr="00852887">
              <w:rPr>
                <w:sz w:val="28"/>
                <w:szCs w:val="28"/>
              </w:rPr>
              <w:t xml:space="preserve"> портрет</w:t>
            </w:r>
            <w:r>
              <w:rPr>
                <w:sz w:val="28"/>
                <w:szCs w:val="28"/>
              </w:rPr>
              <w:t>,</w:t>
            </w:r>
            <w:r w:rsidRPr="00852887">
              <w:rPr>
                <w:sz w:val="28"/>
                <w:szCs w:val="28"/>
              </w:rPr>
              <w:t xml:space="preserve"> не передать словами</w:t>
            </w:r>
          </w:p>
          <w:p w:rsidR="00B212D2" w:rsidRPr="00335495" w:rsidRDefault="00B212D2" w:rsidP="00DC47F7">
            <w:pPr>
              <w:rPr>
                <w:sz w:val="28"/>
                <w:szCs w:val="28"/>
              </w:rPr>
            </w:pPr>
          </w:p>
          <w:p w:rsidR="00B212D2" w:rsidRPr="00335495" w:rsidRDefault="00B212D2" w:rsidP="002B7050">
            <w:pPr>
              <w:jc w:val="center"/>
              <w:rPr>
                <w:sz w:val="28"/>
                <w:szCs w:val="28"/>
              </w:rPr>
            </w:pPr>
            <w:r w:rsidRPr="00335495">
              <w:rPr>
                <w:sz w:val="28"/>
                <w:szCs w:val="28"/>
              </w:rPr>
              <w:t>Все в мире сущие народы,</w:t>
            </w:r>
          </w:p>
          <w:p w:rsidR="00B212D2" w:rsidRPr="00335495" w:rsidRDefault="00B212D2" w:rsidP="002B7050">
            <w:pPr>
              <w:jc w:val="center"/>
              <w:rPr>
                <w:sz w:val="28"/>
                <w:szCs w:val="28"/>
              </w:rPr>
            </w:pPr>
            <w:r w:rsidRPr="00335495">
              <w:rPr>
                <w:sz w:val="28"/>
                <w:szCs w:val="28"/>
              </w:rPr>
              <w:t>Благословите светлый час!</w:t>
            </w:r>
          </w:p>
          <w:p w:rsidR="00B212D2" w:rsidRPr="00335495" w:rsidRDefault="00B212D2" w:rsidP="002B7050">
            <w:pPr>
              <w:jc w:val="center"/>
              <w:rPr>
                <w:sz w:val="28"/>
                <w:szCs w:val="28"/>
              </w:rPr>
            </w:pPr>
            <w:r w:rsidRPr="00335495">
              <w:rPr>
                <w:sz w:val="28"/>
                <w:szCs w:val="28"/>
              </w:rPr>
              <w:t>Отгрохотали эти годы,</w:t>
            </w:r>
          </w:p>
          <w:p w:rsidR="00B212D2" w:rsidRPr="00335495" w:rsidRDefault="00B212D2" w:rsidP="002B7050">
            <w:pPr>
              <w:jc w:val="center"/>
              <w:rPr>
                <w:sz w:val="28"/>
                <w:szCs w:val="28"/>
              </w:rPr>
            </w:pPr>
            <w:r w:rsidRPr="00335495">
              <w:rPr>
                <w:sz w:val="28"/>
                <w:szCs w:val="28"/>
              </w:rPr>
              <w:t>Что на земле застигли нас.</w:t>
            </w:r>
          </w:p>
          <w:p w:rsidR="00B212D2" w:rsidRPr="00335495" w:rsidRDefault="00B212D2" w:rsidP="002B7050">
            <w:pPr>
              <w:jc w:val="center"/>
              <w:rPr>
                <w:sz w:val="28"/>
                <w:szCs w:val="28"/>
              </w:rPr>
            </w:pPr>
          </w:p>
          <w:p w:rsidR="00B212D2" w:rsidRPr="00335495" w:rsidRDefault="00B212D2" w:rsidP="002B7050">
            <w:pPr>
              <w:jc w:val="center"/>
              <w:rPr>
                <w:sz w:val="28"/>
                <w:szCs w:val="28"/>
              </w:rPr>
            </w:pPr>
            <w:r w:rsidRPr="00335495">
              <w:rPr>
                <w:sz w:val="28"/>
                <w:szCs w:val="28"/>
              </w:rPr>
              <w:t>Ещё теплы стволы орудий</w:t>
            </w:r>
          </w:p>
          <w:p w:rsidR="00B212D2" w:rsidRPr="00335495" w:rsidRDefault="00B212D2" w:rsidP="002B7050">
            <w:pPr>
              <w:jc w:val="center"/>
              <w:rPr>
                <w:sz w:val="28"/>
                <w:szCs w:val="28"/>
              </w:rPr>
            </w:pPr>
            <w:r w:rsidRPr="00335495">
              <w:rPr>
                <w:sz w:val="28"/>
                <w:szCs w:val="28"/>
              </w:rPr>
              <w:t>И кровь не всю впитал песок,</w:t>
            </w:r>
          </w:p>
          <w:p w:rsidR="00B212D2" w:rsidRPr="00335495" w:rsidRDefault="00B212D2" w:rsidP="002B7050">
            <w:pPr>
              <w:jc w:val="center"/>
              <w:rPr>
                <w:sz w:val="28"/>
                <w:szCs w:val="28"/>
              </w:rPr>
            </w:pPr>
            <w:r w:rsidRPr="00335495">
              <w:rPr>
                <w:sz w:val="28"/>
                <w:szCs w:val="28"/>
              </w:rPr>
              <w:t>Но мир настал. Вздохните, люди,</w:t>
            </w:r>
          </w:p>
          <w:p w:rsidR="00B212D2" w:rsidRPr="00335495" w:rsidRDefault="00B212D2" w:rsidP="002B7050">
            <w:pPr>
              <w:jc w:val="center"/>
              <w:rPr>
                <w:sz w:val="28"/>
                <w:szCs w:val="28"/>
              </w:rPr>
            </w:pPr>
            <w:r w:rsidRPr="00335495">
              <w:rPr>
                <w:sz w:val="28"/>
                <w:szCs w:val="28"/>
              </w:rPr>
              <w:t>Переступив войны порог…</w:t>
            </w:r>
          </w:p>
          <w:p w:rsidR="00B212D2" w:rsidRPr="00335495" w:rsidRDefault="00B212D2" w:rsidP="008C5B15">
            <w:pPr>
              <w:jc w:val="center"/>
              <w:rPr>
                <w:i/>
                <w:sz w:val="28"/>
                <w:szCs w:val="28"/>
                <w:lang w:val="en-US"/>
              </w:rPr>
            </w:pPr>
            <w:r w:rsidRPr="00335495">
              <w:rPr>
                <w:sz w:val="28"/>
                <w:szCs w:val="28"/>
              </w:rPr>
              <w:t>(А. Твардовский)</w:t>
            </w:r>
          </w:p>
          <w:p w:rsidR="00B212D2" w:rsidRPr="00335495" w:rsidRDefault="00B212D2" w:rsidP="00DC47F7">
            <w:pPr>
              <w:rPr>
                <w:i/>
                <w:sz w:val="28"/>
                <w:szCs w:val="28"/>
                <w:lang w:val="en-US"/>
              </w:rPr>
            </w:pPr>
          </w:p>
          <w:p w:rsidR="00B212D2" w:rsidRDefault="00B212D2" w:rsidP="00DC47F7">
            <w:pPr>
              <w:rPr>
                <w:i/>
                <w:sz w:val="28"/>
                <w:szCs w:val="28"/>
              </w:rPr>
            </w:pPr>
          </w:p>
          <w:p w:rsidR="002B7050" w:rsidRDefault="002B7050" w:rsidP="00DC47F7">
            <w:pPr>
              <w:rPr>
                <w:i/>
                <w:sz w:val="28"/>
                <w:szCs w:val="28"/>
              </w:rPr>
            </w:pPr>
          </w:p>
          <w:p w:rsidR="002B7050" w:rsidRPr="002B7050" w:rsidRDefault="002B7050" w:rsidP="00DC47F7">
            <w:pPr>
              <w:rPr>
                <w:i/>
                <w:sz w:val="28"/>
                <w:szCs w:val="28"/>
              </w:rPr>
            </w:pPr>
          </w:p>
          <w:p w:rsidR="003D345A" w:rsidRDefault="003D345A" w:rsidP="00DC47F7">
            <w:pPr>
              <w:jc w:val="center"/>
              <w:rPr>
                <w:b/>
                <w:sz w:val="28"/>
                <w:szCs w:val="28"/>
              </w:rPr>
            </w:pPr>
          </w:p>
          <w:p w:rsidR="00B212D2" w:rsidRPr="00335495" w:rsidRDefault="00B212D2" w:rsidP="008C5B15">
            <w:pPr>
              <w:rPr>
                <w:b/>
                <w:sz w:val="28"/>
                <w:szCs w:val="28"/>
              </w:rPr>
            </w:pPr>
            <w:r w:rsidRPr="00335495">
              <w:rPr>
                <w:b/>
                <w:sz w:val="28"/>
                <w:szCs w:val="28"/>
              </w:rPr>
              <w:lastRenderedPageBreak/>
              <w:t>Библиографический список</w:t>
            </w:r>
          </w:p>
          <w:p w:rsidR="003E4698" w:rsidRPr="00335495" w:rsidRDefault="003E4698" w:rsidP="00DC47F7">
            <w:pPr>
              <w:jc w:val="center"/>
              <w:rPr>
                <w:b/>
                <w:sz w:val="28"/>
                <w:szCs w:val="28"/>
              </w:rPr>
            </w:pPr>
          </w:p>
          <w:p w:rsidR="00B212D2" w:rsidRPr="00335495" w:rsidRDefault="00B212D2" w:rsidP="00B212D2">
            <w:pPr>
              <w:numPr>
                <w:ilvl w:val="0"/>
                <w:numId w:val="4"/>
              </w:numPr>
              <w:jc w:val="both"/>
              <w:rPr>
                <w:sz w:val="28"/>
                <w:szCs w:val="28"/>
              </w:rPr>
            </w:pPr>
            <w:r w:rsidRPr="00335495">
              <w:rPr>
                <w:sz w:val="28"/>
                <w:szCs w:val="28"/>
              </w:rPr>
              <w:t>Герои Советского Союза. Краткий библиографический словарь. Том1. М.: Воениздат, 1987.</w:t>
            </w:r>
          </w:p>
          <w:p w:rsidR="00B212D2" w:rsidRPr="00335495" w:rsidRDefault="00B212D2" w:rsidP="00B212D2">
            <w:pPr>
              <w:numPr>
                <w:ilvl w:val="0"/>
                <w:numId w:val="4"/>
              </w:numPr>
              <w:jc w:val="both"/>
              <w:rPr>
                <w:sz w:val="28"/>
                <w:szCs w:val="28"/>
              </w:rPr>
            </w:pPr>
            <w:r w:rsidRPr="00335495">
              <w:rPr>
                <w:sz w:val="28"/>
                <w:szCs w:val="28"/>
              </w:rPr>
              <w:t>Великая Отечественная: Комкоры. Том2. Биогр. Словарь. М.-Жуковский, 2006.</w:t>
            </w:r>
          </w:p>
          <w:p w:rsidR="00B212D2" w:rsidRPr="00335495" w:rsidRDefault="00B212D2" w:rsidP="00B212D2">
            <w:pPr>
              <w:numPr>
                <w:ilvl w:val="0"/>
                <w:numId w:val="4"/>
              </w:numPr>
              <w:jc w:val="both"/>
              <w:rPr>
                <w:sz w:val="28"/>
                <w:szCs w:val="28"/>
              </w:rPr>
            </w:pPr>
            <w:r w:rsidRPr="00335495">
              <w:rPr>
                <w:sz w:val="28"/>
                <w:szCs w:val="28"/>
              </w:rPr>
              <w:t>Ради жизни на земле. Сост. М.А.Письменный.- М.: Детская литература, 1985.</w:t>
            </w:r>
          </w:p>
          <w:p w:rsidR="00B212D2" w:rsidRPr="00335495" w:rsidRDefault="00B212D2" w:rsidP="00B212D2">
            <w:pPr>
              <w:numPr>
                <w:ilvl w:val="0"/>
                <w:numId w:val="4"/>
              </w:numPr>
              <w:jc w:val="both"/>
              <w:rPr>
                <w:sz w:val="28"/>
                <w:szCs w:val="28"/>
              </w:rPr>
            </w:pPr>
            <w:r w:rsidRPr="00335495">
              <w:rPr>
                <w:sz w:val="28"/>
                <w:szCs w:val="28"/>
              </w:rPr>
              <w:t>Сыны земли владимирской.- Ярославль: Верхне-Волжское кн. изд., 1981.</w:t>
            </w:r>
          </w:p>
          <w:p w:rsidR="00E03D19" w:rsidRPr="00335495" w:rsidRDefault="00E03D19" w:rsidP="00E03D19">
            <w:pPr>
              <w:pStyle w:val="ab"/>
              <w:numPr>
                <w:ilvl w:val="0"/>
                <w:numId w:val="4"/>
              </w:numPr>
              <w:rPr>
                <w:sz w:val="28"/>
                <w:szCs w:val="28"/>
              </w:rPr>
            </w:pPr>
            <w:r w:rsidRPr="00335495">
              <w:rPr>
                <w:sz w:val="28"/>
                <w:szCs w:val="28"/>
              </w:rPr>
              <w:t xml:space="preserve">Сайт « Подвиг народа», </w:t>
            </w:r>
            <w:hyperlink r:id="rId8" w:history="1">
              <w:r w:rsidRPr="00335495">
                <w:rPr>
                  <w:rStyle w:val="af9"/>
                  <w:rFonts w:eastAsiaTheme="majorEastAsia"/>
                  <w:sz w:val="28"/>
                  <w:szCs w:val="28"/>
                  <w:lang w:val="en-US"/>
                </w:rPr>
                <w:t>http</w:t>
              </w:r>
              <w:r w:rsidRPr="00335495">
                <w:rPr>
                  <w:rStyle w:val="af9"/>
                  <w:rFonts w:eastAsiaTheme="majorEastAsia"/>
                  <w:sz w:val="28"/>
                  <w:szCs w:val="28"/>
                </w:rPr>
                <w:t>://</w:t>
              </w:r>
              <w:r w:rsidRPr="00335495">
                <w:rPr>
                  <w:rStyle w:val="af9"/>
                  <w:rFonts w:eastAsiaTheme="majorEastAsia"/>
                  <w:sz w:val="28"/>
                  <w:szCs w:val="28"/>
                  <w:lang w:val="en-US"/>
                </w:rPr>
                <w:t>podvignaroda</w:t>
              </w:r>
              <w:r w:rsidRPr="00335495">
                <w:rPr>
                  <w:rStyle w:val="af9"/>
                  <w:rFonts w:eastAsiaTheme="majorEastAsia"/>
                  <w:sz w:val="28"/>
                  <w:szCs w:val="28"/>
                </w:rPr>
                <w:t>.</w:t>
              </w:r>
              <w:r w:rsidRPr="00335495">
                <w:rPr>
                  <w:rStyle w:val="af9"/>
                  <w:rFonts w:eastAsiaTheme="majorEastAsia"/>
                  <w:sz w:val="28"/>
                  <w:szCs w:val="28"/>
                  <w:lang w:val="en-US"/>
                </w:rPr>
                <w:t>ru</w:t>
              </w:r>
            </w:hyperlink>
          </w:p>
          <w:p w:rsidR="00E03D19" w:rsidRPr="00335495" w:rsidRDefault="00E03D19" w:rsidP="00E03D19">
            <w:pPr>
              <w:pStyle w:val="ab"/>
              <w:numPr>
                <w:ilvl w:val="0"/>
                <w:numId w:val="4"/>
              </w:numPr>
              <w:rPr>
                <w:sz w:val="28"/>
                <w:szCs w:val="28"/>
              </w:rPr>
            </w:pPr>
            <w:r w:rsidRPr="00335495">
              <w:rPr>
                <w:sz w:val="28"/>
                <w:szCs w:val="28"/>
              </w:rPr>
              <w:t xml:space="preserve">Сайт министерства обороны Российской Федерации , </w:t>
            </w:r>
            <w:hyperlink r:id="rId9" w:history="1">
              <w:r w:rsidRPr="00335495">
                <w:rPr>
                  <w:rStyle w:val="af9"/>
                  <w:rFonts w:eastAsiaTheme="majorEastAsia"/>
                  <w:sz w:val="28"/>
                  <w:szCs w:val="28"/>
                  <w:lang w:val="en-US"/>
                </w:rPr>
                <w:t>http</w:t>
              </w:r>
              <w:r w:rsidRPr="00335495">
                <w:rPr>
                  <w:rStyle w:val="af9"/>
                  <w:rFonts w:eastAsiaTheme="majorEastAsia"/>
                  <w:sz w:val="28"/>
                  <w:szCs w:val="28"/>
                </w:rPr>
                <w:t>://</w:t>
              </w:r>
              <w:r w:rsidRPr="00335495">
                <w:rPr>
                  <w:rStyle w:val="af9"/>
                  <w:rFonts w:eastAsiaTheme="majorEastAsia"/>
                  <w:sz w:val="28"/>
                  <w:szCs w:val="28"/>
                  <w:lang w:val="en-US"/>
                </w:rPr>
                <w:t>okp</w:t>
              </w:r>
              <w:r w:rsidRPr="00335495">
                <w:rPr>
                  <w:rStyle w:val="af9"/>
                  <w:rFonts w:eastAsiaTheme="majorEastAsia"/>
                  <w:sz w:val="28"/>
                  <w:szCs w:val="28"/>
                </w:rPr>
                <w:t>.</w:t>
              </w:r>
              <w:r w:rsidRPr="00335495">
                <w:rPr>
                  <w:rStyle w:val="af9"/>
                  <w:rFonts w:eastAsiaTheme="majorEastAsia"/>
                  <w:sz w:val="28"/>
                  <w:szCs w:val="28"/>
                  <w:lang w:val="en-US"/>
                </w:rPr>
                <w:t>mil</w:t>
              </w:r>
              <w:r w:rsidRPr="00335495">
                <w:rPr>
                  <w:rStyle w:val="af9"/>
                  <w:rFonts w:eastAsiaTheme="majorEastAsia"/>
                  <w:sz w:val="28"/>
                  <w:szCs w:val="28"/>
                </w:rPr>
                <w:t>.</w:t>
              </w:r>
              <w:r w:rsidRPr="00335495">
                <w:rPr>
                  <w:rStyle w:val="af9"/>
                  <w:rFonts w:eastAsiaTheme="majorEastAsia"/>
                  <w:sz w:val="28"/>
                  <w:szCs w:val="28"/>
                  <w:lang w:val="en-US"/>
                </w:rPr>
                <w:t>ru</w:t>
              </w:r>
            </w:hyperlink>
          </w:p>
          <w:p w:rsidR="003E4698" w:rsidRPr="00335495" w:rsidRDefault="00E03D19" w:rsidP="00B212D2">
            <w:pPr>
              <w:numPr>
                <w:ilvl w:val="0"/>
                <w:numId w:val="4"/>
              </w:numPr>
              <w:jc w:val="both"/>
              <w:rPr>
                <w:sz w:val="28"/>
                <w:szCs w:val="28"/>
              </w:rPr>
            </w:pPr>
            <w:r w:rsidRPr="00335495">
              <w:rPr>
                <w:sz w:val="28"/>
                <w:szCs w:val="28"/>
              </w:rPr>
              <w:t>Зимиревой М.В. «Край ты наш Грибошинский»,</w:t>
            </w:r>
          </w:p>
          <w:p w:rsidR="0060718B" w:rsidRPr="00335495" w:rsidRDefault="00E03D19" w:rsidP="0060718B">
            <w:pPr>
              <w:shd w:val="clear" w:color="auto" w:fill="FFFFFF"/>
              <w:spacing w:after="168" w:line="360" w:lineRule="auto"/>
              <w:ind w:left="360"/>
              <w:jc w:val="both"/>
              <w:rPr>
                <w:sz w:val="28"/>
                <w:szCs w:val="28"/>
              </w:rPr>
            </w:pPr>
            <w:r w:rsidRPr="00335495">
              <w:rPr>
                <w:sz w:val="28"/>
                <w:szCs w:val="28"/>
              </w:rPr>
              <w:t xml:space="preserve">      </w:t>
            </w:r>
            <w:hyperlink r:id="rId10" w:history="1">
              <w:r w:rsidR="0060718B" w:rsidRPr="00335495">
                <w:rPr>
                  <w:rStyle w:val="af9"/>
                  <w:sz w:val="28"/>
                  <w:szCs w:val="28"/>
                </w:rPr>
                <w:t>https://av3715.ru/library/book.php?id=83152</w:t>
              </w:r>
            </w:hyperlink>
          </w:p>
          <w:p w:rsidR="00B212D2" w:rsidRPr="00335495" w:rsidRDefault="00E03D19" w:rsidP="00E03D19">
            <w:pPr>
              <w:shd w:val="clear" w:color="auto" w:fill="FFFFFF"/>
              <w:spacing w:after="168" w:line="360" w:lineRule="auto"/>
              <w:ind w:left="360"/>
              <w:jc w:val="both"/>
              <w:rPr>
                <w:i/>
                <w:sz w:val="28"/>
                <w:szCs w:val="28"/>
              </w:rPr>
            </w:pPr>
            <w:r w:rsidRPr="00335495">
              <w:rPr>
                <w:sz w:val="28"/>
                <w:szCs w:val="28"/>
              </w:rPr>
              <w:t>8. Д.М.Баринов, В.М.Бобров, Б.А.Денискин «Гвардейский Нежинский Кузбасский»</w:t>
            </w:r>
            <w:hyperlink r:id="rId11" w:history="1">
              <w:r w:rsidR="0060718B" w:rsidRPr="00335495">
                <w:rPr>
                  <w:rStyle w:val="af9"/>
                  <w:i/>
                  <w:sz w:val="28"/>
                  <w:szCs w:val="28"/>
                </w:rPr>
                <w:t>http://luzabis.ru/index.php/news/1085-prezentatsiya-knigi-kraj-ty-moj-griboshinskij-v-luzseeke-im-v-menshikova</w:t>
              </w:r>
            </w:hyperlink>
          </w:p>
          <w:p w:rsidR="00E03D19" w:rsidRPr="00335495" w:rsidRDefault="00E03D19" w:rsidP="00DC47F7">
            <w:pPr>
              <w:rPr>
                <w:i/>
                <w:sz w:val="28"/>
                <w:szCs w:val="28"/>
              </w:rPr>
            </w:pPr>
          </w:p>
          <w:p w:rsidR="00B212D2" w:rsidRPr="00335495" w:rsidRDefault="00B212D2" w:rsidP="00DC47F7">
            <w:pPr>
              <w:rPr>
                <w:i/>
                <w:sz w:val="28"/>
                <w:szCs w:val="28"/>
              </w:rPr>
            </w:pPr>
          </w:p>
          <w:p w:rsidR="00B212D2" w:rsidRPr="00335495" w:rsidRDefault="00B212D2" w:rsidP="00DC47F7">
            <w:pPr>
              <w:rPr>
                <w:i/>
                <w:sz w:val="28"/>
                <w:szCs w:val="28"/>
              </w:rPr>
            </w:pPr>
          </w:p>
          <w:p w:rsidR="00B212D2" w:rsidRPr="00335495" w:rsidRDefault="00B212D2" w:rsidP="00DC47F7">
            <w:pPr>
              <w:rPr>
                <w:i/>
                <w:sz w:val="28"/>
                <w:szCs w:val="28"/>
              </w:rPr>
            </w:pPr>
          </w:p>
          <w:p w:rsidR="00B212D2" w:rsidRPr="00335495" w:rsidRDefault="00B212D2" w:rsidP="00DC47F7">
            <w:pPr>
              <w:rPr>
                <w:i/>
                <w:sz w:val="28"/>
                <w:szCs w:val="28"/>
              </w:rPr>
            </w:pPr>
          </w:p>
          <w:p w:rsidR="00B212D2" w:rsidRPr="00335495" w:rsidRDefault="00B212D2" w:rsidP="00DC47F7">
            <w:pPr>
              <w:rPr>
                <w:i/>
                <w:sz w:val="28"/>
                <w:szCs w:val="28"/>
              </w:rPr>
            </w:pPr>
          </w:p>
          <w:p w:rsidR="00B212D2" w:rsidRPr="00335495" w:rsidRDefault="00B212D2" w:rsidP="00DC47F7">
            <w:pPr>
              <w:rPr>
                <w:i/>
                <w:sz w:val="28"/>
                <w:szCs w:val="28"/>
              </w:rPr>
            </w:pPr>
          </w:p>
          <w:p w:rsidR="00B212D2" w:rsidRPr="00335495" w:rsidRDefault="00B212D2" w:rsidP="00DC47F7">
            <w:pPr>
              <w:rPr>
                <w:i/>
                <w:sz w:val="28"/>
                <w:szCs w:val="28"/>
              </w:rPr>
            </w:pPr>
          </w:p>
          <w:p w:rsidR="00B212D2" w:rsidRPr="00335495" w:rsidRDefault="00B212D2" w:rsidP="00DC47F7">
            <w:pPr>
              <w:rPr>
                <w:i/>
                <w:sz w:val="28"/>
                <w:szCs w:val="28"/>
              </w:rPr>
            </w:pPr>
          </w:p>
          <w:p w:rsidR="00B212D2" w:rsidRPr="00335495" w:rsidRDefault="00B212D2" w:rsidP="00DC47F7">
            <w:pPr>
              <w:rPr>
                <w:i/>
                <w:sz w:val="28"/>
                <w:szCs w:val="28"/>
              </w:rPr>
            </w:pPr>
          </w:p>
          <w:p w:rsidR="00B212D2" w:rsidRPr="00335495" w:rsidRDefault="00B212D2" w:rsidP="00DC47F7">
            <w:pPr>
              <w:rPr>
                <w:i/>
                <w:sz w:val="28"/>
                <w:szCs w:val="28"/>
              </w:rPr>
            </w:pPr>
          </w:p>
          <w:p w:rsidR="00B212D2" w:rsidRPr="00335495" w:rsidRDefault="00B212D2" w:rsidP="00DC47F7">
            <w:pPr>
              <w:rPr>
                <w:i/>
                <w:sz w:val="28"/>
                <w:szCs w:val="28"/>
              </w:rPr>
            </w:pPr>
          </w:p>
          <w:p w:rsidR="00B212D2" w:rsidRPr="00335495" w:rsidRDefault="00B212D2" w:rsidP="00DC47F7">
            <w:pPr>
              <w:rPr>
                <w:i/>
                <w:sz w:val="28"/>
                <w:szCs w:val="28"/>
              </w:rPr>
            </w:pPr>
          </w:p>
          <w:p w:rsidR="00B212D2" w:rsidRPr="00335495" w:rsidRDefault="00B212D2" w:rsidP="00DC47F7">
            <w:pPr>
              <w:rPr>
                <w:sz w:val="28"/>
                <w:szCs w:val="28"/>
              </w:rPr>
            </w:pPr>
          </w:p>
        </w:tc>
      </w:tr>
      <w:tr w:rsidR="0016241C" w:rsidRPr="00335495" w:rsidTr="00335495">
        <w:trPr>
          <w:tblCellSpacing w:w="0" w:type="dxa"/>
        </w:trPr>
        <w:tc>
          <w:tcPr>
            <w:tcW w:w="0" w:type="auto"/>
            <w:vAlign w:val="center"/>
          </w:tcPr>
          <w:p w:rsidR="0016241C" w:rsidRDefault="0016241C" w:rsidP="00335495">
            <w:pPr>
              <w:spacing w:line="360" w:lineRule="auto"/>
              <w:rPr>
                <w:b/>
                <w:sz w:val="28"/>
                <w:szCs w:val="28"/>
              </w:rPr>
            </w:pPr>
          </w:p>
        </w:tc>
      </w:tr>
    </w:tbl>
    <w:p w:rsidR="00B212D2" w:rsidRDefault="00B212D2" w:rsidP="00B212D2">
      <w:pPr>
        <w:rPr>
          <w:rFonts w:ascii="Verdana" w:hAnsi="Verdana"/>
          <w:sz w:val="20"/>
          <w:szCs w:val="20"/>
        </w:rPr>
      </w:pPr>
    </w:p>
    <w:p w:rsidR="00C14E1A" w:rsidRDefault="00C14E1A" w:rsidP="00B212D2">
      <w:pPr>
        <w:rPr>
          <w:rFonts w:ascii="Verdana" w:hAnsi="Verdana"/>
          <w:sz w:val="20"/>
          <w:szCs w:val="20"/>
        </w:rPr>
      </w:pPr>
    </w:p>
    <w:p w:rsidR="00C14E1A" w:rsidRDefault="00C14E1A" w:rsidP="00B212D2">
      <w:pPr>
        <w:rPr>
          <w:rFonts w:ascii="Verdana" w:hAnsi="Verdana"/>
          <w:sz w:val="20"/>
          <w:szCs w:val="20"/>
        </w:rPr>
      </w:pPr>
    </w:p>
    <w:p w:rsidR="008C5B15" w:rsidRDefault="008C5B15" w:rsidP="00B212D2">
      <w:pPr>
        <w:rPr>
          <w:rFonts w:ascii="Verdana" w:hAnsi="Verdana"/>
          <w:sz w:val="20"/>
          <w:szCs w:val="20"/>
        </w:rPr>
      </w:pPr>
    </w:p>
    <w:p w:rsidR="008C5B15" w:rsidRDefault="008C5B15" w:rsidP="00B212D2">
      <w:pPr>
        <w:rPr>
          <w:rFonts w:ascii="Verdana" w:hAnsi="Verdana"/>
          <w:sz w:val="20"/>
          <w:szCs w:val="20"/>
        </w:rPr>
      </w:pPr>
    </w:p>
    <w:p w:rsidR="008C5B15" w:rsidRDefault="008C5B15" w:rsidP="00B212D2">
      <w:pPr>
        <w:rPr>
          <w:rFonts w:ascii="Verdana" w:hAnsi="Verdana"/>
          <w:sz w:val="20"/>
          <w:szCs w:val="20"/>
        </w:rPr>
      </w:pPr>
    </w:p>
    <w:p w:rsidR="008C5B15" w:rsidRDefault="008C5B15" w:rsidP="00B212D2">
      <w:pPr>
        <w:rPr>
          <w:rFonts w:ascii="Verdana" w:hAnsi="Verdana"/>
          <w:sz w:val="20"/>
          <w:szCs w:val="20"/>
        </w:rPr>
      </w:pPr>
    </w:p>
    <w:p w:rsidR="008C5B15" w:rsidRDefault="008C5B15" w:rsidP="00B212D2">
      <w:pPr>
        <w:rPr>
          <w:rFonts w:ascii="Verdana" w:hAnsi="Verdana"/>
          <w:sz w:val="20"/>
          <w:szCs w:val="20"/>
        </w:rPr>
      </w:pPr>
    </w:p>
    <w:p w:rsidR="008C5B15" w:rsidRDefault="008C5B15" w:rsidP="00B212D2">
      <w:pPr>
        <w:rPr>
          <w:rFonts w:ascii="Verdana" w:hAnsi="Verdana"/>
          <w:sz w:val="20"/>
          <w:szCs w:val="20"/>
        </w:rPr>
      </w:pPr>
    </w:p>
    <w:p w:rsidR="008C5B15" w:rsidRDefault="008C5B15" w:rsidP="00B212D2">
      <w:pPr>
        <w:rPr>
          <w:rFonts w:ascii="Verdana" w:hAnsi="Verdana"/>
          <w:sz w:val="20"/>
          <w:szCs w:val="20"/>
        </w:rPr>
      </w:pPr>
    </w:p>
    <w:p w:rsidR="008C5B15" w:rsidRDefault="008C5B15" w:rsidP="00B212D2">
      <w:pPr>
        <w:rPr>
          <w:rFonts w:ascii="Verdana" w:hAnsi="Verdana"/>
          <w:sz w:val="20"/>
          <w:szCs w:val="20"/>
        </w:rPr>
      </w:pPr>
    </w:p>
    <w:p w:rsidR="00C14E1A" w:rsidRDefault="00C14E1A" w:rsidP="00B212D2">
      <w:pPr>
        <w:rPr>
          <w:rFonts w:ascii="Verdana" w:hAnsi="Verdana"/>
          <w:sz w:val="20"/>
          <w:szCs w:val="20"/>
        </w:rPr>
      </w:pPr>
    </w:p>
    <w:p w:rsidR="00C14E1A" w:rsidRDefault="00C14E1A" w:rsidP="00B212D2">
      <w:pPr>
        <w:rPr>
          <w:b/>
          <w:sz w:val="28"/>
          <w:szCs w:val="28"/>
        </w:rPr>
      </w:pPr>
      <w:r w:rsidRPr="00C14E1A">
        <w:rPr>
          <w:b/>
          <w:sz w:val="28"/>
          <w:szCs w:val="28"/>
        </w:rPr>
        <w:lastRenderedPageBreak/>
        <w:t>Приложени</w:t>
      </w:r>
      <w:r>
        <w:rPr>
          <w:b/>
          <w:sz w:val="28"/>
          <w:szCs w:val="28"/>
        </w:rPr>
        <w:t>е 1</w:t>
      </w:r>
    </w:p>
    <w:p w:rsidR="00DC47F7" w:rsidRDefault="00DC47F7" w:rsidP="00B212D2">
      <w:pPr>
        <w:rPr>
          <w:b/>
          <w:sz w:val="28"/>
          <w:szCs w:val="28"/>
        </w:rPr>
      </w:pPr>
      <w:r>
        <w:rPr>
          <w:b/>
          <w:sz w:val="28"/>
          <w:szCs w:val="28"/>
        </w:rPr>
        <w:t>Карта Великолукской наступательной операции</w:t>
      </w: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r>
        <w:rPr>
          <w:b/>
          <w:noProof/>
          <w:sz w:val="28"/>
          <w:szCs w:val="28"/>
        </w:rPr>
        <w:drawing>
          <wp:inline distT="0" distB="0" distL="0" distR="0">
            <wp:extent cx="6062543" cy="4593265"/>
            <wp:effectExtent l="1905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19853" t="6013" r="19628" b="12658"/>
                    <a:stretch>
                      <a:fillRect/>
                    </a:stretch>
                  </pic:blipFill>
                  <pic:spPr bwMode="auto">
                    <a:xfrm>
                      <a:off x="0" y="0"/>
                      <a:ext cx="6062545" cy="4593267"/>
                    </a:xfrm>
                    <a:prstGeom prst="rect">
                      <a:avLst/>
                    </a:prstGeom>
                    <a:noFill/>
                    <a:ln w="9525">
                      <a:noFill/>
                      <a:miter lim="800000"/>
                      <a:headEnd/>
                      <a:tailEnd/>
                    </a:ln>
                  </pic:spPr>
                </pic:pic>
              </a:graphicData>
            </a:graphic>
          </wp:inline>
        </w:drawing>
      </w: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p>
    <w:p w:rsidR="00DC47F7" w:rsidRDefault="00DC47F7" w:rsidP="00B212D2">
      <w:pPr>
        <w:rPr>
          <w:b/>
          <w:sz w:val="28"/>
          <w:szCs w:val="28"/>
        </w:rPr>
      </w:pPr>
      <w:r>
        <w:rPr>
          <w:b/>
          <w:sz w:val="28"/>
          <w:szCs w:val="28"/>
        </w:rPr>
        <w:lastRenderedPageBreak/>
        <w:t>Приложение 2</w:t>
      </w:r>
    </w:p>
    <w:p w:rsidR="00C14E1A" w:rsidRPr="004F6282" w:rsidRDefault="00C14E1A" w:rsidP="00B212D2">
      <w:pPr>
        <w:rPr>
          <w:b/>
          <w:sz w:val="28"/>
          <w:szCs w:val="28"/>
        </w:rPr>
      </w:pPr>
      <w:r w:rsidRPr="004F6282">
        <w:rPr>
          <w:b/>
          <w:sz w:val="28"/>
          <w:szCs w:val="28"/>
        </w:rPr>
        <w:t>Наградной лист на орден</w:t>
      </w:r>
    </w:p>
    <w:p w:rsidR="00C14E1A" w:rsidRPr="00C14E1A" w:rsidRDefault="00C14E1A" w:rsidP="00B212D2">
      <w:pPr>
        <w:rPr>
          <w:sz w:val="28"/>
          <w:szCs w:val="28"/>
        </w:rPr>
      </w:pPr>
    </w:p>
    <w:p w:rsidR="00C14E1A" w:rsidRDefault="00C14E1A" w:rsidP="00B212D2">
      <w:pPr>
        <w:rPr>
          <w:b/>
          <w:sz w:val="28"/>
          <w:szCs w:val="28"/>
        </w:rPr>
      </w:pPr>
      <w:r w:rsidRPr="00C14E1A">
        <w:rPr>
          <w:b/>
          <w:sz w:val="28"/>
          <w:szCs w:val="28"/>
        </w:rPr>
        <w:drawing>
          <wp:inline distT="0" distB="0" distL="0" distR="0">
            <wp:extent cx="5190903" cy="679272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33698" t="6687" r="34209" b="12158"/>
                    <a:stretch>
                      <a:fillRect/>
                    </a:stretch>
                  </pic:blipFill>
                  <pic:spPr bwMode="auto">
                    <a:xfrm>
                      <a:off x="0" y="0"/>
                      <a:ext cx="5194318" cy="6797189"/>
                    </a:xfrm>
                    <a:prstGeom prst="rect">
                      <a:avLst/>
                    </a:prstGeom>
                    <a:noFill/>
                    <a:ln w="9525">
                      <a:noFill/>
                      <a:miter lim="800000"/>
                      <a:headEnd/>
                      <a:tailEnd/>
                    </a:ln>
                  </pic:spPr>
                </pic:pic>
              </a:graphicData>
            </a:graphic>
          </wp:inline>
        </w:drawing>
      </w: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r>
        <w:rPr>
          <w:b/>
          <w:sz w:val="28"/>
          <w:szCs w:val="28"/>
        </w:rPr>
        <w:lastRenderedPageBreak/>
        <w:t>Приказ о награждении</w:t>
      </w:r>
    </w:p>
    <w:p w:rsidR="004F6282" w:rsidRDefault="004F6282" w:rsidP="00B212D2">
      <w:pPr>
        <w:rPr>
          <w:b/>
          <w:sz w:val="28"/>
          <w:szCs w:val="28"/>
        </w:rPr>
      </w:pPr>
    </w:p>
    <w:p w:rsidR="004F6282" w:rsidRDefault="004F6282" w:rsidP="00B212D2">
      <w:pPr>
        <w:rPr>
          <w:b/>
          <w:sz w:val="28"/>
          <w:szCs w:val="28"/>
        </w:rPr>
      </w:pPr>
      <w:r w:rsidRPr="004F6282">
        <w:rPr>
          <w:b/>
          <w:sz w:val="28"/>
          <w:szCs w:val="28"/>
        </w:rPr>
        <w:drawing>
          <wp:inline distT="0" distB="0" distL="0" distR="0">
            <wp:extent cx="5541778" cy="8018813"/>
            <wp:effectExtent l="19050" t="0" r="1772" b="0"/>
            <wp:docPr id="16" name="Рисунок 5" descr="C:\Users\Владимир\YandexDisk\Скриншоты\2023-04-27_18-4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ладимир\YandexDisk\Скриншоты\2023-04-27_18-45-30.png"/>
                    <pic:cNvPicPr>
                      <a:picLocks noChangeAspect="1" noChangeArrowheads="1"/>
                    </pic:cNvPicPr>
                  </pic:nvPicPr>
                  <pic:blipFill>
                    <a:blip r:embed="rId14"/>
                    <a:srcRect l="34214" t="6383" r="34165" b="12462"/>
                    <a:stretch>
                      <a:fillRect/>
                    </a:stretch>
                  </pic:blipFill>
                  <pic:spPr bwMode="auto">
                    <a:xfrm>
                      <a:off x="0" y="0"/>
                      <a:ext cx="5540331" cy="8016719"/>
                    </a:xfrm>
                    <a:prstGeom prst="rect">
                      <a:avLst/>
                    </a:prstGeom>
                    <a:noFill/>
                    <a:ln w="9525">
                      <a:noFill/>
                      <a:miter lim="800000"/>
                      <a:headEnd/>
                      <a:tailEnd/>
                    </a:ln>
                  </pic:spPr>
                </pic:pic>
              </a:graphicData>
            </a:graphic>
          </wp:inline>
        </w:drawing>
      </w: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r>
        <w:rPr>
          <w:b/>
          <w:sz w:val="28"/>
          <w:szCs w:val="28"/>
        </w:rPr>
        <w:lastRenderedPageBreak/>
        <w:t>Орденская книжка</w:t>
      </w: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r w:rsidRPr="004F6282">
        <w:rPr>
          <w:b/>
          <w:sz w:val="28"/>
          <w:szCs w:val="28"/>
        </w:rPr>
        <w:drawing>
          <wp:inline distT="0" distB="0" distL="0" distR="0">
            <wp:extent cx="5998978" cy="6251944"/>
            <wp:effectExtent l="19050" t="0" r="1772"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l="23323" t="6609" r="24242" b="15075"/>
                    <a:stretch>
                      <a:fillRect/>
                    </a:stretch>
                  </pic:blipFill>
                  <pic:spPr bwMode="auto">
                    <a:xfrm>
                      <a:off x="0" y="0"/>
                      <a:ext cx="6006890" cy="6260190"/>
                    </a:xfrm>
                    <a:prstGeom prst="rect">
                      <a:avLst/>
                    </a:prstGeom>
                    <a:noFill/>
                  </pic:spPr>
                </pic:pic>
              </a:graphicData>
            </a:graphic>
          </wp:inline>
        </w:drawing>
      </w: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p>
    <w:p w:rsidR="004F6282" w:rsidRDefault="004F6282" w:rsidP="00B212D2">
      <w:pPr>
        <w:rPr>
          <w:b/>
          <w:sz w:val="28"/>
          <w:szCs w:val="28"/>
        </w:rPr>
      </w:pPr>
      <w:r>
        <w:rPr>
          <w:b/>
          <w:sz w:val="28"/>
          <w:szCs w:val="28"/>
        </w:rPr>
        <w:lastRenderedPageBreak/>
        <w:t xml:space="preserve">Приложение </w:t>
      </w:r>
      <w:r w:rsidR="00DC47F7">
        <w:rPr>
          <w:b/>
          <w:sz w:val="28"/>
          <w:szCs w:val="28"/>
        </w:rPr>
        <w:t>3</w:t>
      </w:r>
    </w:p>
    <w:p w:rsidR="00D04011" w:rsidRDefault="00D04011" w:rsidP="00B212D2">
      <w:pPr>
        <w:rPr>
          <w:b/>
          <w:sz w:val="28"/>
          <w:szCs w:val="28"/>
        </w:rPr>
      </w:pPr>
      <w:r>
        <w:rPr>
          <w:b/>
          <w:sz w:val="28"/>
          <w:szCs w:val="28"/>
        </w:rPr>
        <w:t>Приказ о награждении «Медаль за отвагу»</w:t>
      </w:r>
    </w:p>
    <w:p w:rsidR="00DC47F7" w:rsidRDefault="00D04011" w:rsidP="00B212D2">
      <w:pPr>
        <w:rPr>
          <w:b/>
          <w:sz w:val="28"/>
          <w:szCs w:val="28"/>
        </w:rPr>
      </w:pPr>
      <w:r>
        <w:rPr>
          <w:b/>
          <w:noProof/>
          <w:sz w:val="28"/>
          <w:szCs w:val="28"/>
        </w:rPr>
        <w:drawing>
          <wp:inline distT="0" distB="0" distL="0" distR="0">
            <wp:extent cx="5913917" cy="8283679"/>
            <wp:effectExtent l="19050" t="0" r="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33700" t="6913" r="33889" b="12769"/>
                    <a:stretch>
                      <a:fillRect/>
                    </a:stretch>
                  </pic:blipFill>
                  <pic:spPr bwMode="auto">
                    <a:xfrm>
                      <a:off x="0" y="0"/>
                      <a:ext cx="5906630" cy="8273472"/>
                    </a:xfrm>
                    <a:prstGeom prst="rect">
                      <a:avLst/>
                    </a:prstGeom>
                    <a:noFill/>
                    <a:ln w="9525">
                      <a:noFill/>
                      <a:miter lim="800000"/>
                      <a:headEnd/>
                      <a:tailEnd/>
                    </a:ln>
                  </pic:spPr>
                </pic:pic>
              </a:graphicData>
            </a:graphic>
          </wp:inline>
        </w:drawing>
      </w:r>
    </w:p>
    <w:p w:rsidR="00D7095B" w:rsidRDefault="00D7095B" w:rsidP="00B212D2">
      <w:pPr>
        <w:rPr>
          <w:b/>
          <w:sz w:val="28"/>
          <w:szCs w:val="28"/>
        </w:rPr>
      </w:pPr>
    </w:p>
    <w:p w:rsidR="00D7095B" w:rsidRDefault="00D7095B" w:rsidP="00B212D2">
      <w:pPr>
        <w:rPr>
          <w:b/>
          <w:sz w:val="28"/>
          <w:szCs w:val="28"/>
        </w:rPr>
      </w:pPr>
      <w:r w:rsidRPr="00D7095B">
        <w:rPr>
          <w:b/>
          <w:sz w:val="28"/>
          <w:szCs w:val="28"/>
        </w:rPr>
        <w:lastRenderedPageBreak/>
        <w:drawing>
          <wp:inline distT="0" distB="0" distL="0" distR="0">
            <wp:extent cx="5286596" cy="3885668"/>
            <wp:effectExtent l="19050" t="0" r="9304"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l="18811" t="9107" r="18934" b="15179"/>
                    <a:stretch>
                      <a:fillRect/>
                    </a:stretch>
                  </pic:blipFill>
                  <pic:spPr bwMode="auto">
                    <a:xfrm>
                      <a:off x="0" y="0"/>
                      <a:ext cx="5291051" cy="3888943"/>
                    </a:xfrm>
                    <a:prstGeom prst="rect">
                      <a:avLst/>
                    </a:prstGeom>
                    <a:noFill/>
                  </pic:spPr>
                </pic:pic>
              </a:graphicData>
            </a:graphic>
          </wp:inline>
        </w:drawing>
      </w:r>
    </w:p>
    <w:p w:rsidR="00D7095B" w:rsidRDefault="00D7095B" w:rsidP="00B212D2">
      <w:pPr>
        <w:rPr>
          <w:b/>
          <w:sz w:val="28"/>
          <w:szCs w:val="28"/>
        </w:rPr>
      </w:pPr>
    </w:p>
    <w:p w:rsidR="00D7095B" w:rsidRDefault="00D7095B" w:rsidP="00B212D2">
      <w:pPr>
        <w:rPr>
          <w:b/>
          <w:sz w:val="28"/>
          <w:szCs w:val="28"/>
        </w:rPr>
      </w:pPr>
      <w:r w:rsidRPr="00D7095B">
        <w:rPr>
          <w:b/>
          <w:sz w:val="28"/>
          <w:szCs w:val="28"/>
        </w:rPr>
        <w:drawing>
          <wp:inline distT="0" distB="0" distL="0" distR="0">
            <wp:extent cx="5473664" cy="3902149"/>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20050" t="7653" r="19507" b="16071"/>
                    <a:stretch>
                      <a:fillRect/>
                    </a:stretch>
                  </pic:blipFill>
                  <pic:spPr bwMode="auto">
                    <a:xfrm>
                      <a:off x="0" y="0"/>
                      <a:ext cx="5479181" cy="3906082"/>
                    </a:xfrm>
                    <a:prstGeom prst="rect">
                      <a:avLst/>
                    </a:prstGeom>
                    <a:noFill/>
                  </pic:spPr>
                </pic:pic>
              </a:graphicData>
            </a:graphic>
          </wp:inline>
        </w:drawing>
      </w:r>
    </w:p>
    <w:p w:rsidR="00D7095B" w:rsidRDefault="00D7095B" w:rsidP="00B212D2">
      <w:pPr>
        <w:rPr>
          <w:b/>
          <w:sz w:val="28"/>
          <w:szCs w:val="28"/>
        </w:rPr>
      </w:pPr>
    </w:p>
    <w:p w:rsidR="00D7095B" w:rsidRDefault="00D7095B" w:rsidP="00B212D2">
      <w:pPr>
        <w:rPr>
          <w:b/>
          <w:sz w:val="28"/>
          <w:szCs w:val="28"/>
        </w:rPr>
      </w:pPr>
    </w:p>
    <w:p w:rsidR="00D7095B" w:rsidRDefault="00D7095B" w:rsidP="00B212D2">
      <w:pPr>
        <w:rPr>
          <w:b/>
          <w:sz w:val="28"/>
          <w:szCs w:val="28"/>
        </w:rPr>
      </w:pPr>
    </w:p>
    <w:p w:rsidR="00D04011" w:rsidRDefault="00D04011" w:rsidP="00B212D2">
      <w:pPr>
        <w:rPr>
          <w:b/>
          <w:sz w:val="28"/>
          <w:szCs w:val="28"/>
        </w:rPr>
      </w:pPr>
    </w:p>
    <w:p w:rsidR="00D04011" w:rsidRDefault="00D04011" w:rsidP="00B212D2">
      <w:pPr>
        <w:rPr>
          <w:b/>
          <w:sz w:val="28"/>
          <w:szCs w:val="28"/>
        </w:rPr>
      </w:pPr>
    </w:p>
    <w:p w:rsidR="00D7095B" w:rsidRDefault="00D7095B" w:rsidP="00B212D2">
      <w:pPr>
        <w:rPr>
          <w:b/>
          <w:sz w:val="28"/>
          <w:szCs w:val="28"/>
        </w:rPr>
      </w:pPr>
      <w:r>
        <w:rPr>
          <w:b/>
          <w:sz w:val="28"/>
          <w:szCs w:val="28"/>
        </w:rPr>
        <w:lastRenderedPageBreak/>
        <w:t xml:space="preserve">Приложение </w:t>
      </w:r>
      <w:r w:rsidR="00DC47F7">
        <w:rPr>
          <w:b/>
          <w:sz w:val="28"/>
          <w:szCs w:val="28"/>
        </w:rPr>
        <w:t>4</w:t>
      </w:r>
    </w:p>
    <w:p w:rsidR="00D7095B" w:rsidRDefault="00D7095B" w:rsidP="00B212D2">
      <w:pPr>
        <w:rPr>
          <w:b/>
          <w:sz w:val="28"/>
          <w:szCs w:val="28"/>
        </w:rPr>
      </w:pPr>
    </w:p>
    <w:p w:rsidR="00D7095B" w:rsidRDefault="00D7095B" w:rsidP="00B212D2">
      <w:pPr>
        <w:rPr>
          <w:b/>
          <w:sz w:val="28"/>
          <w:szCs w:val="28"/>
        </w:rPr>
      </w:pPr>
    </w:p>
    <w:p w:rsidR="00D7095B" w:rsidRDefault="00D7095B" w:rsidP="00B212D2">
      <w:pPr>
        <w:rPr>
          <w:b/>
          <w:sz w:val="28"/>
          <w:szCs w:val="28"/>
        </w:rPr>
      </w:pPr>
    </w:p>
    <w:p w:rsidR="00D7095B" w:rsidRDefault="00D7095B" w:rsidP="00B212D2">
      <w:pPr>
        <w:rPr>
          <w:b/>
          <w:sz w:val="28"/>
          <w:szCs w:val="28"/>
        </w:rPr>
      </w:pPr>
      <w:r>
        <w:rPr>
          <w:b/>
          <w:noProof/>
          <w:sz w:val="28"/>
          <w:szCs w:val="28"/>
        </w:rPr>
        <w:drawing>
          <wp:inline distT="0" distB="0" distL="0" distR="0">
            <wp:extent cx="5613990" cy="6806127"/>
            <wp:effectExtent l="19050" t="0" r="576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35039" t="8544" r="33762" b="13924"/>
                    <a:stretch>
                      <a:fillRect/>
                    </a:stretch>
                  </pic:blipFill>
                  <pic:spPr bwMode="auto">
                    <a:xfrm>
                      <a:off x="0" y="0"/>
                      <a:ext cx="5615342" cy="6807766"/>
                    </a:xfrm>
                    <a:prstGeom prst="rect">
                      <a:avLst/>
                    </a:prstGeom>
                    <a:noFill/>
                    <a:ln w="9525">
                      <a:noFill/>
                      <a:miter lim="800000"/>
                      <a:headEnd/>
                      <a:tailEnd/>
                    </a:ln>
                  </pic:spPr>
                </pic:pic>
              </a:graphicData>
            </a:graphic>
          </wp:inline>
        </w:drawing>
      </w:r>
    </w:p>
    <w:p w:rsidR="00D04011" w:rsidRDefault="00D7095B" w:rsidP="00B212D2">
      <w:pPr>
        <w:rPr>
          <w:b/>
          <w:sz w:val="28"/>
          <w:szCs w:val="28"/>
        </w:rPr>
      </w:pPr>
      <w:r>
        <w:rPr>
          <w:b/>
          <w:noProof/>
          <w:sz w:val="28"/>
          <w:szCs w:val="28"/>
        </w:rPr>
        <w:lastRenderedPageBreak/>
        <w:drawing>
          <wp:inline distT="0" distB="0" distL="0" distR="0">
            <wp:extent cx="6060312" cy="3370521"/>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l="20924" t="7911" r="19628" b="14240"/>
                    <a:stretch>
                      <a:fillRect/>
                    </a:stretch>
                  </pic:blipFill>
                  <pic:spPr bwMode="auto">
                    <a:xfrm>
                      <a:off x="0" y="0"/>
                      <a:ext cx="6072131" cy="3377094"/>
                    </a:xfrm>
                    <a:prstGeom prst="rect">
                      <a:avLst/>
                    </a:prstGeom>
                    <a:noFill/>
                    <a:ln w="9525">
                      <a:noFill/>
                      <a:miter lim="800000"/>
                      <a:headEnd/>
                      <a:tailEnd/>
                    </a:ln>
                  </pic:spPr>
                </pic:pic>
              </a:graphicData>
            </a:graphic>
          </wp:inline>
        </w:drawing>
      </w:r>
      <w:r>
        <w:rPr>
          <w:b/>
          <w:noProof/>
          <w:sz w:val="28"/>
          <w:szCs w:val="28"/>
        </w:rPr>
        <w:drawing>
          <wp:inline distT="0" distB="0" distL="0" distR="0">
            <wp:extent cx="4330808" cy="5492753"/>
            <wp:effectExtent l="590550" t="0" r="584092"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30223" t="5380" r="30568" b="12342"/>
                    <a:stretch>
                      <a:fillRect/>
                    </a:stretch>
                  </pic:blipFill>
                  <pic:spPr bwMode="auto">
                    <a:xfrm rot="5400000">
                      <a:off x="0" y="0"/>
                      <a:ext cx="4332945" cy="5495463"/>
                    </a:xfrm>
                    <a:prstGeom prst="rect">
                      <a:avLst/>
                    </a:prstGeom>
                    <a:noFill/>
                    <a:ln w="9525">
                      <a:noFill/>
                      <a:miter lim="800000"/>
                      <a:headEnd/>
                      <a:tailEnd/>
                    </a:ln>
                  </pic:spPr>
                </pic:pic>
              </a:graphicData>
            </a:graphic>
          </wp:inline>
        </w:drawing>
      </w:r>
    </w:p>
    <w:p w:rsidR="00D04011" w:rsidRDefault="00D04011" w:rsidP="00B212D2">
      <w:pPr>
        <w:rPr>
          <w:b/>
          <w:sz w:val="28"/>
          <w:szCs w:val="28"/>
        </w:rPr>
      </w:pPr>
    </w:p>
    <w:p w:rsidR="00D04011" w:rsidRDefault="00D04011" w:rsidP="00B212D2">
      <w:pPr>
        <w:rPr>
          <w:b/>
          <w:sz w:val="28"/>
          <w:szCs w:val="28"/>
        </w:rPr>
      </w:pPr>
      <w:r>
        <w:rPr>
          <w:b/>
          <w:sz w:val="28"/>
          <w:szCs w:val="28"/>
        </w:rPr>
        <w:lastRenderedPageBreak/>
        <w:t>Приложение 5</w:t>
      </w:r>
    </w:p>
    <w:p w:rsidR="00D04011" w:rsidRDefault="00D04011" w:rsidP="00B212D2">
      <w:pPr>
        <w:rPr>
          <w:b/>
          <w:sz w:val="28"/>
          <w:szCs w:val="28"/>
        </w:rPr>
      </w:pPr>
      <w:r>
        <w:rPr>
          <w:b/>
          <w:noProof/>
          <w:sz w:val="28"/>
          <w:szCs w:val="28"/>
        </w:rPr>
        <w:pict>
          <v:shapetype id="_x0000_t32" coordsize="21600,21600" o:spt="32" o:oned="t" path="m,l21600,21600e" filled="f">
            <v:path arrowok="t" fillok="f" o:connecttype="none"/>
            <o:lock v:ext="edit" shapetype="t"/>
          </v:shapetype>
          <v:shape id="_x0000_s1027" type="#_x0000_t32" style="position:absolute;margin-left:250.65pt;margin-top:9.25pt;width:53.6pt;height:70.3pt;z-index:251658240" o:connectortype="straight" strokecolor="#f2f2f2 [3041]" strokeweight="3pt">
            <v:stroke endarrow="block"/>
            <v:shadow type="perspective" color="#7f7f7f [1601]" opacity=".5" offset="1pt" offset2="-1pt"/>
          </v:shape>
        </w:pict>
      </w:r>
    </w:p>
    <w:p w:rsidR="00D04011" w:rsidRDefault="00D04011" w:rsidP="00B212D2">
      <w:pPr>
        <w:rPr>
          <w:b/>
          <w:sz w:val="28"/>
          <w:szCs w:val="28"/>
        </w:rPr>
      </w:pPr>
      <w:r>
        <w:rPr>
          <w:b/>
          <w:sz w:val="28"/>
          <w:szCs w:val="28"/>
        </w:rPr>
        <w:t>Венгрия, 1945 год</w:t>
      </w:r>
    </w:p>
    <w:p w:rsidR="00D04011" w:rsidRDefault="00D04011" w:rsidP="00B212D2">
      <w:pPr>
        <w:rPr>
          <w:b/>
          <w:sz w:val="28"/>
          <w:szCs w:val="28"/>
        </w:rPr>
      </w:pPr>
    </w:p>
    <w:p w:rsidR="009B2D45" w:rsidRDefault="00D04011" w:rsidP="00B212D2">
      <w:pPr>
        <w:rPr>
          <w:b/>
          <w:sz w:val="28"/>
          <w:szCs w:val="28"/>
        </w:rPr>
      </w:pPr>
      <w:r>
        <w:rPr>
          <w:b/>
          <w:noProof/>
          <w:sz w:val="28"/>
          <w:szCs w:val="28"/>
        </w:rPr>
        <w:drawing>
          <wp:inline distT="0" distB="0" distL="0" distR="0">
            <wp:extent cx="5882020" cy="3926141"/>
            <wp:effectExtent l="19050" t="0" r="443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l="15782" t="6646" r="15334" b="12025"/>
                    <a:stretch>
                      <a:fillRect/>
                    </a:stretch>
                  </pic:blipFill>
                  <pic:spPr bwMode="auto">
                    <a:xfrm>
                      <a:off x="0" y="0"/>
                      <a:ext cx="5882020" cy="3926141"/>
                    </a:xfrm>
                    <a:prstGeom prst="rect">
                      <a:avLst/>
                    </a:prstGeom>
                    <a:noFill/>
                    <a:ln w="9525">
                      <a:noFill/>
                      <a:miter lim="800000"/>
                      <a:headEnd/>
                      <a:tailEnd/>
                    </a:ln>
                  </pic:spPr>
                </pic:pic>
              </a:graphicData>
            </a:graphic>
          </wp:inline>
        </w:drawing>
      </w:r>
    </w:p>
    <w:p w:rsidR="009B2D45" w:rsidRDefault="009B2D45" w:rsidP="00B212D2">
      <w:pPr>
        <w:rPr>
          <w:b/>
          <w:sz w:val="28"/>
          <w:szCs w:val="28"/>
        </w:rPr>
      </w:pPr>
    </w:p>
    <w:p w:rsidR="009B2D45" w:rsidRDefault="009B2D45" w:rsidP="009B2D45">
      <w:pPr>
        <w:jc w:val="center"/>
        <w:rPr>
          <w:b/>
          <w:sz w:val="28"/>
          <w:szCs w:val="28"/>
        </w:rPr>
      </w:pPr>
      <w:r>
        <w:rPr>
          <w:b/>
          <w:sz w:val="28"/>
          <w:szCs w:val="28"/>
        </w:rPr>
        <w:t>Белоглазов Василий Иванович</w:t>
      </w:r>
    </w:p>
    <w:p w:rsidR="009B2D45" w:rsidRDefault="009B2D45" w:rsidP="00B212D2">
      <w:pPr>
        <w:rPr>
          <w:b/>
          <w:sz w:val="28"/>
          <w:szCs w:val="28"/>
        </w:rPr>
      </w:pPr>
    </w:p>
    <w:p w:rsidR="00D7095B" w:rsidRPr="00C14E1A" w:rsidRDefault="009B2D45" w:rsidP="009B2D45">
      <w:pPr>
        <w:jc w:val="center"/>
        <w:rPr>
          <w:b/>
          <w:vanish/>
          <w:sz w:val="28"/>
          <w:szCs w:val="28"/>
        </w:rPr>
      </w:pPr>
      <w:r>
        <w:rPr>
          <w:b/>
          <w:noProof/>
          <w:sz w:val="28"/>
          <w:szCs w:val="28"/>
        </w:rPr>
        <w:drawing>
          <wp:inline distT="0" distB="0" distL="0" distR="0">
            <wp:extent cx="3851201" cy="3751619"/>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3851149" cy="3751569"/>
                    </a:xfrm>
                    <a:prstGeom prst="rect">
                      <a:avLst/>
                    </a:prstGeom>
                    <a:noFill/>
                    <a:ln w="9525">
                      <a:noFill/>
                      <a:miter lim="800000"/>
                      <a:headEnd/>
                      <a:tailEnd/>
                    </a:ln>
                  </pic:spPr>
                </pic:pic>
              </a:graphicData>
            </a:graphic>
          </wp:inline>
        </w:drawing>
      </w:r>
      <w:r w:rsidR="00D7095B">
        <w:rPr>
          <w:b/>
          <w:noProof/>
          <w:vanish/>
          <w:sz w:val="28"/>
          <w:szCs w:val="28"/>
        </w:rPr>
        <w:drawing>
          <wp:inline distT="0" distB="0" distL="0" distR="0">
            <wp:extent cx="12954000" cy="73152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12954000" cy="7315200"/>
                    </a:xfrm>
                    <a:prstGeom prst="rect">
                      <a:avLst/>
                    </a:prstGeom>
                    <a:noFill/>
                  </pic:spPr>
                </pic:pic>
              </a:graphicData>
            </a:graphic>
          </wp:inline>
        </w:drawing>
      </w:r>
    </w:p>
    <w:p w:rsidR="00B212D2" w:rsidRPr="00C14E1A" w:rsidRDefault="00B212D2" w:rsidP="00B212D2">
      <w:pPr>
        <w:spacing w:line="360" w:lineRule="auto"/>
        <w:rPr>
          <w:b/>
          <w:sz w:val="28"/>
          <w:szCs w:val="28"/>
        </w:rPr>
      </w:pPr>
    </w:p>
    <w:sectPr w:rsidR="00B212D2" w:rsidRPr="00C14E1A" w:rsidSect="00F42C05">
      <w:footerReference w:type="default" r:id="rId25"/>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6A00" w:rsidRDefault="00D36A00" w:rsidP="0060718B">
      <w:r>
        <w:separator/>
      </w:r>
    </w:p>
  </w:endnote>
  <w:endnote w:type="continuationSeparator" w:id="1">
    <w:p w:rsidR="00D36A00" w:rsidRDefault="00D36A00" w:rsidP="006071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6251748"/>
      <w:docPartObj>
        <w:docPartGallery w:val="Page Numbers (Bottom of Page)"/>
        <w:docPartUnique/>
      </w:docPartObj>
    </w:sdtPr>
    <w:sdtContent>
      <w:p w:rsidR="00DC47F7" w:rsidRDefault="00DC47F7">
        <w:pPr>
          <w:pStyle w:val="afc"/>
          <w:jc w:val="center"/>
        </w:pPr>
        <w:fldSimple w:instr=" PAGE   \* MERGEFORMAT ">
          <w:r w:rsidR="008C5B15">
            <w:rPr>
              <w:noProof/>
            </w:rPr>
            <w:t>21</w:t>
          </w:r>
        </w:fldSimple>
      </w:p>
    </w:sdtContent>
  </w:sdt>
  <w:p w:rsidR="00DC47F7" w:rsidRDefault="00DC47F7">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6A00" w:rsidRDefault="00D36A00" w:rsidP="0060718B">
      <w:r>
        <w:separator/>
      </w:r>
    </w:p>
  </w:footnote>
  <w:footnote w:type="continuationSeparator" w:id="1">
    <w:p w:rsidR="00D36A00" w:rsidRDefault="00D36A00" w:rsidP="0060718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E64C0"/>
    <w:multiLevelType w:val="hybridMultilevel"/>
    <w:tmpl w:val="DD9AFD5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8AE7367"/>
    <w:multiLevelType w:val="hybridMultilevel"/>
    <w:tmpl w:val="8586F56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C260179"/>
    <w:multiLevelType w:val="hybridMultilevel"/>
    <w:tmpl w:val="AFC6B30A"/>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903F4C"/>
    <w:multiLevelType w:val="hybridMultilevel"/>
    <w:tmpl w:val="2BCC7C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79229B4"/>
    <w:multiLevelType w:val="hybridMultilevel"/>
    <w:tmpl w:val="357C3D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E4B6189"/>
    <w:multiLevelType w:val="hybridMultilevel"/>
    <w:tmpl w:val="CB344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FDF72C0"/>
    <w:multiLevelType w:val="multilevel"/>
    <w:tmpl w:val="D938DD7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6"/>
  </w:num>
  <w:num w:numId="3">
    <w:abstractNumId w:val="2"/>
  </w:num>
  <w:num w:numId="4">
    <w:abstractNumId w:val="5"/>
  </w:num>
  <w:num w:numId="5">
    <w:abstractNumId w:val="3"/>
  </w:num>
  <w:num w:numId="6">
    <w:abstractNumId w:val="4"/>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6B50E9"/>
    <w:rsid w:val="0016241C"/>
    <w:rsid w:val="0017613A"/>
    <w:rsid w:val="001C29B4"/>
    <w:rsid w:val="001F48A4"/>
    <w:rsid w:val="002B7050"/>
    <w:rsid w:val="00335495"/>
    <w:rsid w:val="003D345A"/>
    <w:rsid w:val="003E4698"/>
    <w:rsid w:val="004F6282"/>
    <w:rsid w:val="005F43CE"/>
    <w:rsid w:val="00604C90"/>
    <w:rsid w:val="0060718B"/>
    <w:rsid w:val="006B50E9"/>
    <w:rsid w:val="006D5DB7"/>
    <w:rsid w:val="007E4FDF"/>
    <w:rsid w:val="008C5B15"/>
    <w:rsid w:val="0092659B"/>
    <w:rsid w:val="00963C8A"/>
    <w:rsid w:val="009861DF"/>
    <w:rsid w:val="00996AE5"/>
    <w:rsid w:val="009B2D45"/>
    <w:rsid w:val="00A03E53"/>
    <w:rsid w:val="00A11A5C"/>
    <w:rsid w:val="00B212D2"/>
    <w:rsid w:val="00C14E1A"/>
    <w:rsid w:val="00D04011"/>
    <w:rsid w:val="00D36A00"/>
    <w:rsid w:val="00D7095B"/>
    <w:rsid w:val="00DC47F7"/>
    <w:rsid w:val="00E03D19"/>
    <w:rsid w:val="00E26528"/>
    <w:rsid w:val="00F42C05"/>
    <w:rsid w:val="00FA2213"/>
    <w:rsid w:val="00FA2C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en-US"/>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50E9"/>
    <w:pPr>
      <w:spacing w:after="0" w:line="240" w:lineRule="auto"/>
      <w:ind w:left="0"/>
    </w:pPr>
    <w:rPr>
      <w:rFonts w:ascii="Times New Roman" w:eastAsia="Times New Roman" w:hAnsi="Times New Roman" w:cs="Times New Roman"/>
      <w:sz w:val="24"/>
      <w:szCs w:val="24"/>
      <w:lang w:val="ru-RU" w:eastAsia="ru-RU" w:bidi="ar-SA"/>
    </w:rPr>
  </w:style>
  <w:style w:type="paragraph" w:styleId="1">
    <w:name w:val="heading 1"/>
    <w:basedOn w:val="a"/>
    <w:next w:val="a"/>
    <w:link w:val="10"/>
    <w:uiPriority w:val="9"/>
    <w:qFormat/>
    <w:rsid w:val="00963C8A"/>
    <w:pPr>
      <w:spacing w:before="400" w:after="60"/>
      <w:contextualSpacing/>
      <w:outlineLvl w:val="0"/>
    </w:pPr>
    <w:rPr>
      <w:rFonts w:asciiTheme="majorHAnsi" w:eastAsiaTheme="majorEastAsia" w:hAnsiTheme="majorHAnsi" w:cstheme="majorBidi"/>
      <w:smallCaps/>
      <w:color w:val="323232" w:themeColor="text2" w:themeShade="7F"/>
      <w:spacing w:val="20"/>
      <w:sz w:val="32"/>
      <w:szCs w:val="32"/>
    </w:rPr>
  </w:style>
  <w:style w:type="paragraph" w:styleId="2">
    <w:name w:val="heading 2"/>
    <w:basedOn w:val="a"/>
    <w:next w:val="a"/>
    <w:link w:val="20"/>
    <w:uiPriority w:val="9"/>
    <w:semiHidden/>
    <w:unhideWhenUsed/>
    <w:qFormat/>
    <w:rsid w:val="00963C8A"/>
    <w:pPr>
      <w:spacing w:before="120" w:after="60"/>
      <w:contextualSpacing/>
      <w:outlineLvl w:val="1"/>
    </w:pPr>
    <w:rPr>
      <w:rFonts w:asciiTheme="majorHAnsi" w:eastAsiaTheme="majorEastAsia" w:hAnsiTheme="majorHAnsi" w:cstheme="majorBidi"/>
      <w:smallCaps/>
      <w:color w:val="4C4C4C" w:themeColor="text2" w:themeShade="BF"/>
      <w:spacing w:val="20"/>
      <w:sz w:val="28"/>
      <w:szCs w:val="28"/>
    </w:rPr>
  </w:style>
  <w:style w:type="paragraph" w:styleId="3">
    <w:name w:val="heading 3"/>
    <w:basedOn w:val="a"/>
    <w:next w:val="a"/>
    <w:link w:val="30"/>
    <w:uiPriority w:val="9"/>
    <w:semiHidden/>
    <w:unhideWhenUsed/>
    <w:qFormat/>
    <w:rsid w:val="00963C8A"/>
    <w:pPr>
      <w:spacing w:before="120" w:after="60"/>
      <w:contextualSpacing/>
      <w:outlineLvl w:val="2"/>
    </w:pPr>
    <w:rPr>
      <w:rFonts w:asciiTheme="majorHAnsi" w:eastAsiaTheme="majorEastAsia" w:hAnsiTheme="majorHAnsi" w:cstheme="majorBidi"/>
      <w:smallCaps/>
      <w:color w:val="666666" w:themeColor="text2"/>
      <w:spacing w:val="20"/>
    </w:rPr>
  </w:style>
  <w:style w:type="paragraph" w:styleId="4">
    <w:name w:val="heading 4"/>
    <w:basedOn w:val="a"/>
    <w:next w:val="a"/>
    <w:link w:val="40"/>
    <w:uiPriority w:val="9"/>
    <w:semiHidden/>
    <w:unhideWhenUsed/>
    <w:qFormat/>
    <w:rsid w:val="00963C8A"/>
    <w:pPr>
      <w:pBdr>
        <w:bottom w:val="single" w:sz="4" w:space="1" w:color="B2B2B2" w:themeColor="text2" w:themeTint="7F"/>
      </w:pBdr>
      <w:spacing w:before="200" w:after="100"/>
      <w:contextualSpacing/>
      <w:outlineLvl w:val="3"/>
    </w:pPr>
    <w:rPr>
      <w:rFonts w:asciiTheme="majorHAnsi" w:eastAsiaTheme="majorEastAsia" w:hAnsiTheme="majorHAnsi" w:cstheme="majorBidi"/>
      <w:b/>
      <w:bCs/>
      <w:smallCaps/>
      <w:color w:val="8C8C8C" w:themeColor="text2" w:themeTint="BF"/>
      <w:spacing w:val="20"/>
    </w:rPr>
  </w:style>
  <w:style w:type="paragraph" w:styleId="5">
    <w:name w:val="heading 5"/>
    <w:basedOn w:val="a"/>
    <w:next w:val="a"/>
    <w:link w:val="50"/>
    <w:uiPriority w:val="9"/>
    <w:semiHidden/>
    <w:unhideWhenUsed/>
    <w:qFormat/>
    <w:rsid w:val="00963C8A"/>
    <w:pPr>
      <w:pBdr>
        <w:bottom w:val="single" w:sz="4" w:space="1" w:color="A3A3A3" w:themeColor="text2" w:themeTint="99"/>
      </w:pBdr>
      <w:spacing w:before="200" w:after="100"/>
      <w:contextualSpacing/>
      <w:outlineLvl w:val="4"/>
    </w:pPr>
    <w:rPr>
      <w:rFonts w:asciiTheme="majorHAnsi" w:eastAsiaTheme="majorEastAsia" w:hAnsiTheme="majorHAnsi" w:cstheme="majorBidi"/>
      <w:smallCaps/>
      <w:color w:val="8C8C8C" w:themeColor="text2" w:themeTint="BF"/>
      <w:spacing w:val="20"/>
    </w:rPr>
  </w:style>
  <w:style w:type="paragraph" w:styleId="6">
    <w:name w:val="heading 6"/>
    <w:basedOn w:val="a"/>
    <w:next w:val="a"/>
    <w:link w:val="60"/>
    <w:uiPriority w:val="9"/>
    <w:semiHidden/>
    <w:unhideWhenUsed/>
    <w:qFormat/>
    <w:rsid w:val="00963C8A"/>
    <w:pPr>
      <w:pBdr>
        <w:bottom w:val="dotted" w:sz="8" w:space="1" w:color="686868" w:themeColor="background2" w:themeShade="7F"/>
      </w:pBdr>
      <w:spacing w:before="200" w:after="100"/>
      <w:contextualSpacing/>
      <w:outlineLvl w:val="5"/>
    </w:pPr>
    <w:rPr>
      <w:rFonts w:asciiTheme="majorHAnsi" w:eastAsiaTheme="majorEastAsia" w:hAnsiTheme="majorHAnsi" w:cstheme="majorBidi"/>
      <w:smallCaps/>
      <w:color w:val="686868" w:themeColor="background2" w:themeShade="7F"/>
      <w:spacing w:val="20"/>
    </w:rPr>
  </w:style>
  <w:style w:type="paragraph" w:styleId="7">
    <w:name w:val="heading 7"/>
    <w:basedOn w:val="a"/>
    <w:next w:val="a"/>
    <w:link w:val="70"/>
    <w:uiPriority w:val="9"/>
    <w:semiHidden/>
    <w:unhideWhenUsed/>
    <w:qFormat/>
    <w:rsid w:val="00963C8A"/>
    <w:pPr>
      <w:pBdr>
        <w:bottom w:val="dotted" w:sz="8" w:space="1" w:color="686868" w:themeColor="background2" w:themeShade="7F"/>
      </w:pBdr>
      <w:spacing w:before="200" w:after="100"/>
      <w:contextualSpacing/>
      <w:outlineLvl w:val="6"/>
    </w:pPr>
    <w:rPr>
      <w:rFonts w:asciiTheme="majorHAnsi" w:eastAsiaTheme="majorEastAsia" w:hAnsiTheme="majorHAnsi" w:cstheme="majorBidi"/>
      <w:b/>
      <w:bCs/>
      <w:smallCaps/>
      <w:color w:val="686868" w:themeColor="background2" w:themeShade="7F"/>
      <w:spacing w:val="20"/>
      <w:sz w:val="16"/>
      <w:szCs w:val="16"/>
    </w:rPr>
  </w:style>
  <w:style w:type="paragraph" w:styleId="8">
    <w:name w:val="heading 8"/>
    <w:basedOn w:val="a"/>
    <w:next w:val="a"/>
    <w:link w:val="80"/>
    <w:uiPriority w:val="9"/>
    <w:semiHidden/>
    <w:unhideWhenUsed/>
    <w:qFormat/>
    <w:rsid w:val="00963C8A"/>
    <w:pPr>
      <w:spacing w:before="200" w:after="60"/>
      <w:contextualSpacing/>
      <w:outlineLvl w:val="7"/>
    </w:pPr>
    <w:rPr>
      <w:rFonts w:asciiTheme="majorHAnsi" w:eastAsiaTheme="majorEastAsia" w:hAnsiTheme="majorHAnsi" w:cstheme="majorBidi"/>
      <w:b/>
      <w:smallCaps/>
      <w:color w:val="686868" w:themeColor="background2" w:themeShade="7F"/>
      <w:spacing w:val="20"/>
      <w:sz w:val="16"/>
      <w:szCs w:val="16"/>
    </w:rPr>
  </w:style>
  <w:style w:type="paragraph" w:styleId="9">
    <w:name w:val="heading 9"/>
    <w:basedOn w:val="a"/>
    <w:next w:val="a"/>
    <w:link w:val="90"/>
    <w:uiPriority w:val="9"/>
    <w:semiHidden/>
    <w:unhideWhenUsed/>
    <w:qFormat/>
    <w:rsid w:val="00963C8A"/>
    <w:pPr>
      <w:spacing w:before="200" w:after="60"/>
      <w:contextualSpacing/>
      <w:outlineLvl w:val="8"/>
    </w:pPr>
    <w:rPr>
      <w:rFonts w:asciiTheme="majorHAnsi" w:eastAsiaTheme="majorEastAsia" w:hAnsiTheme="majorHAnsi" w:cstheme="majorBidi"/>
      <w:smallCaps/>
      <w:color w:val="686868" w:themeColor="background2" w:themeShade="7F"/>
      <w:spacing w:val="20"/>
      <w:sz w:val="16"/>
      <w:szCs w:val="1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3C8A"/>
    <w:rPr>
      <w:rFonts w:asciiTheme="majorHAnsi" w:eastAsiaTheme="majorEastAsia" w:hAnsiTheme="majorHAnsi" w:cstheme="majorBidi"/>
      <w:smallCaps/>
      <w:color w:val="323232" w:themeColor="text2" w:themeShade="7F"/>
      <w:spacing w:val="20"/>
      <w:sz w:val="32"/>
      <w:szCs w:val="32"/>
    </w:rPr>
  </w:style>
  <w:style w:type="character" w:customStyle="1" w:styleId="20">
    <w:name w:val="Заголовок 2 Знак"/>
    <w:basedOn w:val="a0"/>
    <w:link w:val="2"/>
    <w:uiPriority w:val="9"/>
    <w:semiHidden/>
    <w:rsid w:val="00963C8A"/>
    <w:rPr>
      <w:rFonts w:asciiTheme="majorHAnsi" w:eastAsiaTheme="majorEastAsia" w:hAnsiTheme="majorHAnsi" w:cstheme="majorBidi"/>
      <w:smallCaps/>
      <w:color w:val="4C4C4C" w:themeColor="text2" w:themeShade="BF"/>
      <w:spacing w:val="20"/>
      <w:sz w:val="28"/>
      <w:szCs w:val="28"/>
    </w:rPr>
  </w:style>
  <w:style w:type="character" w:customStyle="1" w:styleId="30">
    <w:name w:val="Заголовок 3 Знак"/>
    <w:basedOn w:val="a0"/>
    <w:link w:val="3"/>
    <w:uiPriority w:val="9"/>
    <w:semiHidden/>
    <w:rsid w:val="00963C8A"/>
    <w:rPr>
      <w:rFonts w:asciiTheme="majorHAnsi" w:eastAsiaTheme="majorEastAsia" w:hAnsiTheme="majorHAnsi" w:cstheme="majorBidi"/>
      <w:smallCaps/>
      <w:color w:val="666666" w:themeColor="text2"/>
      <w:spacing w:val="20"/>
      <w:sz w:val="24"/>
      <w:szCs w:val="24"/>
    </w:rPr>
  </w:style>
  <w:style w:type="character" w:customStyle="1" w:styleId="40">
    <w:name w:val="Заголовок 4 Знак"/>
    <w:basedOn w:val="a0"/>
    <w:link w:val="4"/>
    <w:uiPriority w:val="9"/>
    <w:semiHidden/>
    <w:rsid w:val="00963C8A"/>
    <w:rPr>
      <w:rFonts w:asciiTheme="majorHAnsi" w:eastAsiaTheme="majorEastAsia" w:hAnsiTheme="majorHAnsi" w:cstheme="majorBidi"/>
      <w:b/>
      <w:bCs/>
      <w:smallCaps/>
      <w:color w:val="8C8C8C" w:themeColor="text2" w:themeTint="BF"/>
      <w:spacing w:val="20"/>
    </w:rPr>
  </w:style>
  <w:style w:type="character" w:customStyle="1" w:styleId="50">
    <w:name w:val="Заголовок 5 Знак"/>
    <w:basedOn w:val="a0"/>
    <w:link w:val="5"/>
    <w:uiPriority w:val="9"/>
    <w:semiHidden/>
    <w:rsid w:val="00963C8A"/>
    <w:rPr>
      <w:rFonts w:asciiTheme="majorHAnsi" w:eastAsiaTheme="majorEastAsia" w:hAnsiTheme="majorHAnsi" w:cstheme="majorBidi"/>
      <w:smallCaps/>
      <w:color w:val="8C8C8C" w:themeColor="text2" w:themeTint="BF"/>
      <w:spacing w:val="20"/>
    </w:rPr>
  </w:style>
  <w:style w:type="character" w:customStyle="1" w:styleId="60">
    <w:name w:val="Заголовок 6 Знак"/>
    <w:basedOn w:val="a0"/>
    <w:link w:val="6"/>
    <w:uiPriority w:val="9"/>
    <w:semiHidden/>
    <w:rsid w:val="00963C8A"/>
    <w:rPr>
      <w:rFonts w:asciiTheme="majorHAnsi" w:eastAsiaTheme="majorEastAsia" w:hAnsiTheme="majorHAnsi" w:cstheme="majorBidi"/>
      <w:smallCaps/>
      <w:color w:val="686868" w:themeColor="background2" w:themeShade="7F"/>
      <w:spacing w:val="20"/>
    </w:rPr>
  </w:style>
  <w:style w:type="character" w:customStyle="1" w:styleId="70">
    <w:name w:val="Заголовок 7 Знак"/>
    <w:basedOn w:val="a0"/>
    <w:link w:val="7"/>
    <w:uiPriority w:val="9"/>
    <w:semiHidden/>
    <w:rsid w:val="00963C8A"/>
    <w:rPr>
      <w:rFonts w:asciiTheme="majorHAnsi" w:eastAsiaTheme="majorEastAsia" w:hAnsiTheme="majorHAnsi" w:cstheme="majorBidi"/>
      <w:b/>
      <w:bCs/>
      <w:smallCaps/>
      <w:color w:val="686868" w:themeColor="background2" w:themeShade="7F"/>
      <w:spacing w:val="20"/>
      <w:sz w:val="16"/>
      <w:szCs w:val="16"/>
    </w:rPr>
  </w:style>
  <w:style w:type="character" w:customStyle="1" w:styleId="80">
    <w:name w:val="Заголовок 8 Знак"/>
    <w:basedOn w:val="a0"/>
    <w:link w:val="8"/>
    <w:uiPriority w:val="9"/>
    <w:semiHidden/>
    <w:rsid w:val="00963C8A"/>
    <w:rPr>
      <w:rFonts w:asciiTheme="majorHAnsi" w:eastAsiaTheme="majorEastAsia" w:hAnsiTheme="majorHAnsi" w:cstheme="majorBidi"/>
      <w:b/>
      <w:smallCaps/>
      <w:color w:val="686868" w:themeColor="background2" w:themeShade="7F"/>
      <w:spacing w:val="20"/>
      <w:sz w:val="16"/>
      <w:szCs w:val="16"/>
    </w:rPr>
  </w:style>
  <w:style w:type="character" w:customStyle="1" w:styleId="90">
    <w:name w:val="Заголовок 9 Знак"/>
    <w:basedOn w:val="a0"/>
    <w:link w:val="9"/>
    <w:uiPriority w:val="9"/>
    <w:semiHidden/>
    <w:rsid w:val="00963C8A"/>
    <w:rPr>
      <w:rFonts w:asciiTheme="majorHAnsi" w:eastAsiaTheme="majorEastAsia" w:hAnsiTheme="majorHAnsi" w:cstheme="majorBidi"/>
      <w:smallCaps/>
      <w:color w:val="686868" w:themeColor="background2" w:themeShade="7F"/>
      <w:spacing w:val="20"/>
      <w:sz w:val="16"/>
      <w:szCs w:val="16"/>
    </w:rPr>
  </w:style>
  <w:style w:type="paragraph" w:styleId="a3">
    <w:name w:val="caption"/>
    <w:basedOn w:val="a"/>
    <w:next w:val="a"/>
    <w:uiPriority w:val="35"/>
    <w:semiHidden/>
    <w:unhideWhenUsed/>
    <w:qFormat/>
    <w:rsid w:val="00963C8A"/>
    <w:rPr>
      <w:b/>
      <w:bCs/>
      <w:smallCaps/>
      <w:color w:val="666666" w:themeColor="text2"/>
      <w:spacing w:val="10"/>
      <w:sz w:val="18"/>
      <w:szCs w:val="18"/>
    </w:rPr>
  </w:style>
  <w:style w:type="paragraph" w:styleId="a4">
    <w:name w:val="Title"/>
    <w:next w:val="a"/>
    <w:link w:val="a5"/>
    <w:uiPriority w:val="10"/>
    <w:qFormat/>
    <w:rsid w:val="00963C8A"/>
    <w:pPr>
      <w:spacing w:line="240" w:lineRule="auto"/>
      <w:ind w:left="0"/>
      <w:contextualSpacing/>
    </w:pPr>
    <w:rPr>
      <w:rFonts w:asciiTheme="majorHAnsi" w:eastAsiaTheme="majorEastAsia" w:hAnsiTheme="majorHAnsi" w:cstheme="majorBidi"/>
      <w:smallCaps/>
      <w:color w:val="4C4C4C" w:themeColor="text2" w:themeShade="BF"/>
      <w:spacing w:val="5"/>
      <w:sz w:val="72"/>
      <w:szCs w:val="72"/>
    </w:rPr>
  </w:style>
  <w:style w:type="character" w:customStyle="1" w:styleId="a5">
    <w:name w:val="Название Знак"/>
    <w:basedOn w:val="a0"/>
    <w:link w:val="a4"/>
    <w:uiPriority w:val="10"/>
    <w:rsid w:val="00963C8A"/>
    <w:rPr>
      <w:rFonts w:asciiTheme="majorHAnsi" w:eastAsiaTheme="majorEastAsia" w:hAnsiTheme="majorHAnsi" w:cstheme="majorBidi"/>
      <w:smallCaps/>
      <w:color w:val="4C4C4C" w:themeColor="text2" w:themeShade="BF"/>
      <w:spacing w:val="5"/>
      <w:sz w:val="72"/>
      <w:szCs w:val="72"/>
    </w:rPr>
  </w:style>
  <w:style w:type="paragraph" w:styleId="a6">
    <w:name w:val="Subtitle"/>
    <w:next w:val="a"/>
    <w:link w:val="a7"/>
    <w:uiPriority w:val="11"/>
    <w:qFormat/>
    <w:rsid w:val="00963C8A"/>
    <w:pPr>
      <w:spacing w:after="600" w:line="240" w:lineRule="auto"/>
      <w:ind w:left="0"/>
    </w:pPr>
    <w:rPr>
      <w:smallCaps/>
      <w:color w:val="686868" w:themeColor="background2" w:themeShade="7F"/>
      <w:spacing w:val="5"/>
      <w:sz w:val="28"/>
      <w:szCs w:val="28"/>
    </w:rPr>
  </w:style>
  <w:style w:type="character" w:customStyle="1" w:styleId="a7">
    <w:name w:val="Подзаголовок Знак"/>
    <w:basedOn w:val="a0"/>
    <w:link w:val="a6"/>
    <w:uiPriority w:val="11"/>
    <w:rsid w:val="00963C8A"/>
    <w:rPr>
      <w:smallCaps/>
      <w:color w:val="686868" w:themeColor="background2" w:themeShade="7F"/>
      <w:spacing w:val="5"/>
      <w:sz w:val="28"/>
      <w:szCs w:val="28"/>
    </w:rPr>
  </w:style>
  <w:style w:type="character" w:styleId="a8">
    <w:name w:val="Strong"/>
    <w:uiPriority w:val="22"/>
    <w:qFormat/>
    <w:rsid w:val="00963C8A"/>
    <w:rPr>
      <w:b/>
      <w:bCs/>
      <w:spacing w:val="0"/>
    </w:rPr>
  </w:style>
  <w:style w:type="character" w:styleId="a9">
    <w:name w:val="Emphasis"/>
    <w:uiPriority w:val="20"/>
    <w:qFormat/>
    <w:rsid w:val="00963C8A"/>
    <w:rPr>
      <w:b/>
      <w:bCs/>
      <w:smallCaps/>
      <w:dstrike w:val="0"/>
      <w:color w:val="5A5A5A" w:themeColor="text1" w:themeTint="A5"/>
      <w:spacing w:val="20"/>
      <w:kern w:val="0"/>
      <w:vertAlign w:val="baseline"/>
    </w:rPr>
  </w:style>
  <w:style w:type="paragraph" w:styleId="aa">
    <w:name w:val="No Spacing"/>
    <w:basedOn w:val="a"/>
    <w:uiPriority w:val="1"/>
    <w:qFormat/>
    <w:rsid w:val="00963C8A"/>
  </w:style>
  <w:style w:type="paragraph" w:styleId="ab">
    <w:name w:val="List Paragraph"/>
    <w:basedOn w:val="a"/>
    <w:uiPriority w:val="34"/>
    <w:qFormat/>
    <w:rsid w:val="00963C8A"/>
    <w:pPr>
      <w:ind w:left="720"/>
      <w:contextualSpacing/>
    </w:pPr>
  </w:style>
  <w:style w:type="paragraph" w:styleId="21">
    <w:name w:val="Quote"/>
    <w:basedOn w:val="a"/>
    <w:next w:val="a"/>
    <w:link w:val="22"/>
    <w:uiPriority w:val="29"/>
    <w:qFormat/>
    <w:rsid w:val="00963C8A"/>
    <w:rPr>
      <w:i/>
      <w:iCs/>
    </w:rPr>
  </w:style>
  <w:style w:type="character" w:customStyle="1" w:styleId="22">
    <w:name w:val="Цитата 2 Знак"/>
    <w:basedOn w:val="a0"/>
    <w:link w:val="21"/>
    <w:uiPriority w:val="29"/>
    <w:rsid w:val="00963C8A"/>
    <w:rPr>
      <w:i/>
      <w:iCs/>
      <w:color w:val="5A5A5A" w:themeColor="text1" w:themeTint="A5"/>
      <w:sz w:val="20"/>
      <w:szCs w:val="20"/>
    </w:rPr>
  </w:style>
  <w:style w:type="paragraph" w:styleId="ac">
    <w:name w:val="Intense Quote"/>
    <w:basedOn w:val="a"/>
    <w:next w:val="a"/>
    <w:link w:val="ad"/>
    <w:uiPriority w:val="30"/>
    <w:qFormat/>
    <w:rsid w:val="00963C8A"/>
    <w:pPr>
      <w:pBdr>
        <w:top w:val="single" w:sz="4" w:space="12" w:color="FF69A8" w:themeColor="accent1" w:themeTint="BF"/>
        <w:left w:val="single" w:sz="4" w:space="15" w:color="FF69A8" w:themeColor="accent1" w:themeTint="BF"/>
        <w:bottom w:val="single" w:sz="12" w:space="10" w:color="E80061" w:themeColor="accent1" w:themeShade="BF"/>
        <w:right w:val="single" w:sz="12" w:space="15" w:color="E80061" w:themeColor="accent1" w:themeShade="BF"/>
        <w:between w:val="single" w:sz="4" w:space="12" w:color="FF69A8" w:themeColor="accent1" w:themeTint="BF"/>
        <w:bar w:val="single" w:sz="4" w:color="FF69A8" w:themeColor="accent1" w:themeTint="BF"/>
      </w:pBdr>
      <w:spacing w:line="300" w:lineRule="auto"/>
      <w:ind w:left="2506" w:right="432"/>
    </w:pPr>
    <w:rPr>
      <w:rFonts w:asciiTheme="majorHAnsi" w:eastAsiaTheme="majorEastAsia" w:hAnsiTheme="majorHAnsi" w:cstheme="majorBidi"/>
      <w:smallCaps/>
      <w:color w:val="E80061" w:themeColor="accent1" w:themeShade="BF"/>
    </w:rPr>
  </w:style>
  <w:style w:type="character" w:customStyle="1" w:styleId="ad">
    <w:name w:val="Выделенная цитата Знак"/>
    <w:basedOn w:val="a0"/>
    <w:link w:val="ac"/>
    <w:uiPriority w:val="30"/>
    <w:rsid w:val="00963C8A"/>
    <w:rPr>
      <w:rFonts w:asciiTheme="majorHAnsi" w:eastAsiaTheme="majorEastAsia" w:hAnsiTheme="majorHAnsi" w:cstheme="majorBidi"/>
      <w:smallCaps/>
      <w:color w:val="E80061" w:themeColor="accent1" w:themeShade="BF"/>
      <w:sz w:val="20"/>
      <w:szCs w:val="20"/>
    </w:rPr>
  </w:style>
  <w:style w:type="character" w:styleId="ae">
    <w:name w:val="Subtle Emphasis"/>
    <w:uiPriority w:val="19"/>
    <w:qFormat/>
    <w:rsid w:val="00963C8A"/>
    <w:rPr>
      <w:smallCaps/>
      <w:dstrike w:val="0"/>
      <w:color w:val="5A5A5A" w:themeColor="text1" w:themeTint="A5"/>
      <w:vertAlign w:val="baseline"/>
    </w:rPr>
  </w:style>
  <w:style w:type="character" w:styleId="af">
    <w:name w:val="Intense Emphasis"/>
    <w:uiPriority w:val="21"/>
    <w:qFormat/>
    <w:rsid w:val="00963C8A"/>
    <w:rPr>
      <w:b/>
      <w:bCs/>
      <w:smallCaps/>
      <w:color w:val="FF388C" w:themeColor="accent1"/>
      <w:spacing w:val="40"/>
    </w:rPr>
  </w:style>
  <w:style w:type="character" w:styleId="af0">
    <w:name w:val="Subtle Reference"/>
    <w:uiPriority w:val="31"/>
    <w:qFormat/>
    <w:rsid w:val="00963C8A"/>
    <w:rPr>
      <w:rFonts w:asciiTheme="majorHAnsi" w:eastAsiaTheme="majorEastAsia" w:hAnsiTheme="majorHAnsi" w:cstheme="majorBidi"/>
      <w:i/>
      <w:iCs/>
      <w:smallCaps/>
      <w:color w:val="5A5A5A" w:themeColor="text1" w:themeTint="A5"/>
      <w:spacing w:val="20"/>
    </w:rPr>
  </w:style>
  <w:style w:type="character" w:styleId="af1">
    <w:name w:val="Intense Reference"/>
    <w:uiPriority w:val="32"/>
    <w:qFormat/>
    <w:rsid w:val="00963C8A"/>
    <w:rPr>
      <w:rFonts w:asciiTheme="majorHAnsi" w:eastAsiaTheme="majorEastAsia" w:hAnsiTheme="majorHAnsi" w:cstheme="majorBidi"/>
      <w:b/>
      <w:bCs/>
      <w:i/>
      <w:iCs/>
      <w:smallCaps/>
      <w:color w:val="4C4C4C" w:themeColor="text2" w:themeShade="BF"/>
      <w:spacing w:val="20"/>
    </w:rPr>
  </w:style>
  <w:style w:type="character" w:styleId="af2">
    <w:name w:val="Book Title"/>
    <w:uiPriority w:val="33"/>
    <w:qFormat/>
    <w:rsid w:val="00963C8A"/>
    <w:rPr>
      <w:rFonts w:asciiTheme="majorHAnsi" w:eastAsiaTheme="majorEastAsia" w:hAnsiTheme="majorHAnsi" w:cstheme="majorBidi"/>
      <w:b/>
      <w:bCs/>
      <w:smallCaps/>
      <w:color w:val="4C4C4C" w:themeColor="text2" w:themeShade="BF"/>
      <w:spacing w:val="10"/>
      <w:u w:val="single"/>
    </w:rPr>
  </w:style>
  <w:style w:type="paragraph" w:styleId="af3">
    <w:name w:val="TOC Heading"/>
    <w:basedOn w:val="1"/>
    <w:next w:val="a"/>
    <w:uiPriority w:val="39"/>
    <w:semiHidden/>
    <w:unhideWhenUsed/>
    <w:qFormat/>
    <w:rsid w:val="00963C8A"/>
    <w:pPr>
      <w:outlineLvl w:val="9"/>
    </w:pPr>
  </w:style>
  <w:style w:type="paragraph" w:styleId="af4">
    <w:name w:val="Balloon Text"/>
    <w:basedOn w:val="a"/>
    <w:link w:val="af5"/>
    <w:uiPriority w:val="99"/>
    <w:semiHidden/>
    <w:unhideWhenUsed/>
    <w:rsid w:val="00B212D2"/>
    <w:rPr>
      <w:rFonts w:ascii="Tahoma" w:hAnsi="Tahoma" w:cs="Tahoma"/>
      <w:sz w:val="16"/>
      <w:szCs w:val="16"/>
    </w:rPr>
  </w:style>
  <w:style w:type="character" w:customStyle="1" w:styleId="af5">
    <w:name w:val="Текст выноски Знак"/>
    <w:basedOn w:val="a0"/>
    <w:link w:val="af4"/>
    <w:uiPriority w:val="99"/>
    <w:semiHidden/>
    <w:rsid w:val="00B212D2"/>
    <w:rPr>
      <w:rFonts w:ascii="Tahoma" w:eastAsia="Times New Roman" w:hAnsi="Tahoma" w:cs="Tahoma"/>
      <w:sz w:val="16"/>
      <w:szCs w:val="16"/>
      <w:lang w:val="ru-RU" w:eastAsia="ru-RU" w:bidi="ar-SA"/>
    </w:rPr>
  </w:style>
  <w:style w:type="paragraph" w:styleId="af6">
    <w:name w:val="endnote text"/>
    <w:basedOn w:val="a"/>
    <w:link w:val="af7"/>
    <w:uiPriority w:val="99"/>
    <w:semiHidden/>
    <w:unhideWhenUsed/>
    <w:rsid w:val="0060718B"/>
    <w:rPr>
      <w:sz w:val="20"/>
      <w:szCs w:val="20"/>
    </w:rPr>
  </w:style>
  <w:style w:type="character" w:customStyle="1" w:styleId="af7">
    <w:name w:val="Текст концевой сноски Знак"/>
    <w:basedOn w:val="a0"/>
    <w:link w:val="af6"/>
    <w:uiPriority w:val="99"/>
    <w:semiHidden/>
    <w:rsid w:val="0060718B"/>
    <w:rPr>
      <w:rFonts w:ascii="Times New Roman" w:eastAsia="Times New Roman" w:hAnsi="Times New Roman" w:cs="Times New Roman"/>
      <w:lang w:val="ru-RU" w:eastAsia="ru-RU" w:bidi="ar-SA"/>
    </w:rPr>
  </w:style>
  <w:style w:type="character" w:styleId="af8">
    <w:name w:val="endnote reference"/>
    <w:basedOn w:val="a0"/>
    <w:uiPriority w:val="99"/>
    <w:semiHidden/>
    <w:unhideWhenUsed/>
    <w:rsid w:val="0060718B"/>
    <w:rPr>
      <w:vertAlign w:val="superscript"/>
    </w:rPr>
  </w:style>
  <w:style w:type="character" w:styleId="af9">
    <w:name w:val="Hyperlink"/>
    <w:basedOn w:val="a0"/>
    <w:uiPriority w:val="99"/>
    <w:unhideWhenUsed/>
    <w:rsid w:val="0060718B"/>
    <w:rPr>
      <w:color w:val="17BBFD" w:themeColor="hyperlink"/>
      <w:u w:val="single"/>
    </w:rPr>
  </w:style>
  <w:style w:type="paragraph" w:styleId="afa">
    <w:name w:val="header"/>
    <w:basedOn w:val="a"/>
    <w:link w:val="afb"/>
    <w:uiPriority w:val="99"/>
    <w:semiHidden/>
    <w:unhideWhenUsed/>
    <w:rsid w:val="00F42C05"/>
    <w:pPr>
      <w:tabs>
        <w:tab w:val="center" w:pos="4677"/>
        <w:tab w:val="right" w:pos="9355"/>
      </w:tabs>
    </w:pPr>
  </w:style>
  <w:style w:type="character" w:customStyle="1" w:styleId="afb">
    <w:name w:val="Верхний колонтитул Знак"/>
    <w:basedOn w:val="a0"/>
    <w:link w:val="afa"/>
    <w:uiPriority w:val="99"/>
    <w:semiHidden/>
    <w:rsid w:val="00F42C05"/>
    <w:rPr>
      <w:rFonts w:ascii="Times New Roman" w:eastAsia="Times New Roman" w:hAnsi="Times New Roman" w:cs="Times New Roman"/>
      <w:sz w:val="24"/>
      <w:szCs w:val="24"/>
      <w:lang w:val="ru-RU" w:eastAsia="ru-RU" w:bidi="ar-SA"/>
    </w:rPr>
  </w:style>
  <w:style w:type="paragraph" w:styleId="afc">
    <w:name w:val="footer"/>
    <w:basedOn w:val="a"/>
    <w:link w:val="afd"/>
    <w:uiPriority w:val="99"/>
    <w:unhideWhenUsed/>
    <w:rsid w:val="00F42C05"/>
    <w:pPr>
      <w:tabs>
        <w:tab w:val="center" w:pos="4677"/>
        <w:tab w:val="right" w:pos="9355"/>
      </w:tabs>
    </w:pPr>
  </w:style>
  <w:style w:type="character" w:customStyle="1" w:styleId="afd">
    <w:name w:val="Нижний колонтитул Знак"/>
    <w:basedOn w:val="a0"/>
    <w:link w:val="afc"/>
    <w:uiPriority w:val="99"/>
    <w:rsid w:val="00F42C05"/>
    <w:rPr>
      <w:rFonts w:ascii="Times New Roman" w:eastAsia="Times New Roman" w:hAnsi="Times New Roman" w:cs="Times New Roman"/>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odvignaroda.r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uzabis.ru/index.php/news/1085-prezentatsiya-knigi-kraj-ty-moj-griboshinskij-v-luzseeke-im-v-menshikova"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https://av3715.ru/library/book.php?id=83152"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okp.mil.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Яркая">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1B256-D053-46CF-9B71-87662AE8D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21</Pages>
  <Words>2336</Words>
  <Characters>13319</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2</cp:revision>
  <dcterms:created xsi:type="dcterms:W3CDTF">2023-04-25T15:53:00Z</dcterms:created>
  <dcterms:modified xsi:type="dcterms:W3CDTF">2023-04-27T17:08:00Z</dcterms:modified>
</cp:coreProperties>
</file>