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05" w:rsidRDefault="00BB0705" w:rsidP="00DA41DE">
      <w:pPr>
        <w:spacing w:after="35" w:line="246" w:lineRule="auto"/>
        <w:ind w:left="295" w:right="146" w:firstLine="413"/>
        <w:jc w:val="center"/>
        <w:rPr>
          <w:color w:val="000000" w:themeColor="text1"/>
          <w:sz w:val="28"/>
          <w:shd w:val="clear" w:color="auto" w:fill="FFFFFF"/>
        </w:rPr>
      </w:pPr>
      <w:r w:rsidRPr="00BB0705">
        <w:rPr>
          <w:color w:val="000000" w:themeColor="text1"/>
          <w:sz w:val="28"/>
          <w:shd w:val="clear" w:color="auto" w:fill="FFFFFF"/>
        </w:rPr>
        <w:t>Кировское областное государственное общеобразовательное бюджетное учреждение «Средняя школа с углубленным изучением отдельных предметов имени Героя Советского Союза Зонова Н. Ф. пгт Юрья»</w:t>
      </w:r>
    </w:p>
    <w:p w:rsidR="00BB0705" w:rsidRPr="00BB0705" w:rsidRDefault="00BB0705" w:rsidP="00DA41DE">
      <w:pPr>
        <w:spacing w:after="35" w:line="246" w:lineRule="auto"/>
        <w:ind w:left="295" w:right="146" w:firstLine="413"/>
        <w:jc w:val="center"/>
        <w:rPr>
          <w:color w:val="000000" w:themeColor="text1"/>
          <w:sz w:val="28"/>
          <w:shd w:val="clear" w:color="auto" w:fill="FFFFFF"/>
        </w:rPr>
      </w:pPr>
    </w:p>
    <w:p w:rsidR="00DA41DE" w:rsidRDefault="00DA41DE" w:rsidP="00DA41DE">
      <w:pPr>
        <w:spacing w:after="35" w:line="246" w:lineRule="auto"/>
        <w:ind w:left="295" w:right="146" w:firstLine="413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BB0705">
        <w:rPr>
          <w:b/>
          <w:color w:val="000000" w:themeColor="text1"/>
          <w:sz w:val="28"/>
          <w:szCs w:val="28"/>
          <w:shd w:val="clear" w:color="auto" w:fill="FFFFFF"/>
        </w:rPr>
        <w:t>УЧЕБНЫЙ ПЛАН</w:t>
      </w:r>
      <w:r w:rsidRPr="00BB0705">
        <w:rPr>
          <w:b/>
          <w:color w:val="000000" w:themeColor="text1"/>
          <w:sz w:val="28"/>
          <w:szCs w:val="28"/>
          <w:shd w:val="clear" w:color="auto" w:fill="FFFFFF"/>
        </w:rPr>
        <w:br/>
        <w:t xml:space="preserve">среднего общего образования </w:t>
      </w:r>
      <w:r w:rsidRPr="00BB0705">
        <w:rPr>
          <w:b/>
          <w:color w:val="000000" w:themeColor="text1"/>
          <w:sz w:val="28"/>
          <w:szCs w:val="28"/>
          <w:shd w:val="clear" w:color="auto" w:fill="FFFFFF"/>
        </w:rPr>
        <w:br/>
        <w:t>(ФГОС, 10 класс)</w:t>
      </w:r>
    </w:p>
    <w:p w:rsidR="00BB0705" w:rsidRDefault="00BB0705" w:rsidP="00DA41DE">
      <w:pPr>
        <w:spacing w:after="35" w:line="246" w:lineRule="auto"/>
        <w:ind w:left="295" w:right="146" w:firstLine="413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BB0705" w:rsidRPr="00027E06" w:rsidRDefault="00BB0705" w:rsidP="00BB0705">
      <w:pPr>
        <w:spacing w:after="35" w:line="246" w:lineRule="auto"/>
        <w:ind w:left="295" w:right="146" w:firstLine="413"/>
        <w:jc w:val="right"/>
        <w:rPr>
          <w:i/>
          <w:color w:val="000000" w:themeColor="text1"/>
          <w:sz w:val="28"/>
          <w:szCs w:val="28"/>
          <w:shd w:val="clear" w:color="auto" w:fill="FFFFFF"/>
        </w:rPr>
      </w:pPr>
      <w:r w:rsidRPr="00027E06">
        <w:rPr>
          <w:i/>
          <w:color w:val="000000" w:themeColor="text1"/>
          <w:sz w:val="28"/>
          <w:szCs w:val="28"/>
          <w:shd w:val="clear" w:color="auto" w:fill="FFFFFF"/>
        </w:rPr>
        <w:t>Разработчики учебного плана:</w:t>
      </w:r>
    </w:p>
    <w:p w:rsidR="00BB0705" w:rsidRPr="00027E06" w:rsidRDefault="00BB0705" w:rsidP="00BB0705">
      <w:pPr>
        <w:spacing w:after="35" w:line="246" w:lineRule="auto"/>
        <w:ind w:left="295" w:right="146" w:firstLine="413"/>
        <w:jc w:val="right"/>
        <w:rPr>
          <w:i/>
          <w:color w:val="000000" w:themeColor="text1"/>
          <w:sz w:val="28"/>
          <w:szCs w:val="28"/>
          <w:shd w:val="clear" w:color="auto" w:fill="FFFFFF"/>
        </w:rPr>
      </w:pPr>
      <w:r w:rsidRPr="00027E06">
        <w:rPr>
          <w:i/>
          <w:color w:val="000000" w:themeColor="text1"/>
          <w:sz w:val="28"/>
          <w:szCs w:val="28"/>
          <w:shd w:val="clear" w:color="auto" w:fill="FFFFFF"/>
        </w:rPr>
        <w:t>Протасов В. С., заместитель директора по УВР</w:t>
      </w:r>
      <w:r w:rsidR="00027E06" w:rsidRPr="00027E06">
        <w:rPr>
          <w:i/>
          <w:color w:val="000000" w:themeColor="text1"/>
          <w:sz w:val="28"/>
          <w:szCs w:val="28"/>
          <w:shd w:val="clear" w:color="auto" w:fill="FFFFFF"/>
        </w:rPr>
        <w:t>,</w:t>
      </w:r>
    </w:p>
    <w:p w:rsidR="00027E06" w:rsidRPr="00027E06" w:rsidRDefault="00027E06" w:rsidP="00BB0705">
      <w:pPr>
        <w:spacing w:after="35" w:line="246" w:lineRule="auto"/>
        <w:ind w:left="295" w:right="146" w:firstLine="413"/>
        <w:jc w:val="right"/>
        <w:rPr>
          <w:i/>
          <w:color w:val="000000" w:themeColor="text1"/>
          <w:sz w:val="28"/>
          <w:szCs w:val="28"/>
          <w:shd w:val="clear" w:color="auto" w:fill="FFFFFF"/>
        </w:rPr>
      </w:pPr>
      <w:r w:rsidRPr="00027E06">
        <w:rPr>
          <w:i/>
          <w:color w:val="000000" w:themeColor="text1"/>
          <w:sz w:val="28"/>
          <w:szCs w:val="28"/>
          <w:shd w:val="clear" w:color="auto" w:fill="FFFFFF"/>
        </w:rPr>
        <w:t>Топоркова О. Н., заместитель директора по УВР</w:t>
      </w:r>
    </w:p>
    <w:p w:rsidR="00BB0705" w:rsidRPr="00BB0705" w:rsidRDefault="00BB0705" w:rsidP="00BB0705">
      <w:pPr>
        <w:spacing w:after="35" w:line="246" w:lineRule="auto"/>
        <w:ind w:left="295" w:right="146" w:firstLine="413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800AD" w:rsidRPr="00BB0705" w:rsidRDefault="009800AD" w:rsidP="009800AD">
      <w:pPr>
        <w:spacing w:after="35" w:line="246" w:lineRule="auto"/>
        <w:ind w:left="295" w:right="146" w:firstLine="413"/>
        <w:rPr>
          <w:b/>
          <w:color w:val="000000" w:themeColor="text1"/>
          <w:sz w:val="28"/>
          <w:szCs w:val="28"/>
        </w:rPr>
      </w:pPr>
      <w:r w:rsidRPr="00BB0705">
        <w:rPr>
          <w:color w:val="000000" w:themeColor="text1"/>
          <w:sz w:val="28"/>
          <w:szCs w:val="28"/>
          <w:shd w:val="clear" w:color="auto" w:fill="FFFFFF"/>
        </w:rPr>
        <w:t>Учебный план среднего общего образования КОГОБУ СШ с УИОП пгт Юрья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федерального государственного образовательного стандарта среднего общего образования.</w:t>
      </w:r>
    </w:p>
    <w:p w:rsidR="009800AD" w:rsidRPr="00BB0705" w:rsidRDefault="009800AD" w:rsidP="009800AD">
      <w:pPr>
        <w:spacing w:after="35" w:line="246" w:lineRule="auto"/>
        <w:ind w:left="295" w:right="146" w:firstLine="413"/>
        <w:rPr>
          <w:rFonts w:ascii="Calibri" w:eastAsia="Calibri" w:hAnsi="Calibri" w:cs="Calibri"/>
          <w:sz w:val="28"/>
          <w:szCs w:val="28"/>
        </w:rPr>
      </w:pPr>
      <w:r w:rsidRPr="00BB0705">
        <w:rPr>
          <w:sz w:val="28"/>
          <w:szCs w:val="28"/>
        </w:rPr>
        <w:t>Учебный план является нормативно-правовой основой работы всего педагогического коллектива, определяет максимальный объем учебной нагрузки учащихся, состав учебных предметов, распределяет учебное время, отводимое на освоение содержания образования по классам и учебным предметам.</w:t>
      </w:r>
      <w:r w:rsidRPr="00BB0705">
        <w:rPr>
          <w:rFonts w:ascii="Calibri" w:eastAsia="Calibri" w:hAnsi="Calibri" w:cs="Calibri"/>
          <w:sz w:val="28"/>
          <w:szCs w:val="28"/>
        </w:rPr>
        <w:t xml:space="preserve"> </w:t>
      </w:r>
    </w:p>
    <w:p w:rsidR="009800AD" w:rsidRPr="00BB0705" w:rsidRDefault="009800AD" w:rsidP="009800AD">
      <w:pPr>
        <w:spacing w:after="35" w:line="246" w:lineRule="auto"/>
        <w:ind w:left="295" w:right="146" w:firstLine="413"/>
        <w:rPr>
          <w:rFonts w:ascii="Calibri" w:eastAsia="Calibri" w:hAnsi="Calibri" w:cs="Calibri"/>
          <w:sz w:val="28"/>
          <w:szCs w:val="28"/>
        </w:rPr>
      </w:pPr>
      <w:r w:rsidRPr="00BB0705">
        <w:rPr>
          <w:sz w:val="28"/>
          <w:szCs w:val="28"/>
        </w:rPr>
        <w:t xml:space="preserve">Нормативно-правовую основу разработки учебного плана составляют: </w:t>
      </w:r>
      <w:r w:rsidRPr="00BB0705">
        <w:rPr>
          <w:rFonts w:ascii="Calibri" w:eastAsia="Calibri" w:hAnsi="Calibri" w:cs="Calibri"/>
          <w:sz w:val="28"/>
          <w:szCs w:val="28"/>
        </w:rPr>
        <w:t xml:space="preserve"> </w:t>
      </w:r>
    </w:p>
    <w:p w:rsidR="009800AD" w:rsidRPr="00BB0705" w:rsidRDefault="009800AD" w:rsidP="009800AD">
      <w:pPr>
        <w:pStyle w:val="a3"/>
        <w:numPr>
          <w:ilvl w:val="0"/>
          <w:numId w:val="9"/>
        </w:numPr>
        <w:spacing w:after="35" w:line="246" w:lineRule="auto"/>
        <w:ind w:right="146"/>
        <w:rPr>
          <w:rFonts w:ascii="Calibri" w:eastAsia="Calibri" w:hAnsi="Calibri" w:cs="Calibri"/>
          <w:sz w:val="28"/>
          <w:szCs w:val="28"/>
        </w:rPr>
      </w:pPr>
      <w:r w:rsidRPr="00BB0705">
        <w:rPr>
          <w:sz w:val="28"/>
          <w:szCs w:val="28"/>
        </w:rPr>
        <w:t>Закон РФ от 29.12.2012 № 273-ФЗ «Об образовании в Российской Федерации»;</w:t>
      </w:r>
      <w:r w:rsidRPr="00BB0705">
        <w:rPr>
          <w:rFonts w:ascii="Calibri" w:eastAsia="Calibri" w:hAnsi="Calibri" w:cs="Calibri"/>
          <w:sz w:val="28"/>
          <w:szCs w:val="28"/>
        </w:rPr>
        <w:t xml:space="preserve"> </w:t>
      </w:r>
    </w:p>
    <w:p w:rsidR="002A59C8" w:rsidRPr="00BB0705" w:rsidRDefault="009800AD" w:rsidP="00E21F33">
      <w:pPr>
        <w:pStyle w:val="a3"/>
        <w:numPr>
          <w:ilvl w:val="0"/>
          <w:numId w:val="9"/>
        </w:numPr>
        <w:spacing w:after="35" w:line="246" w:lineRule="auto"/>
        <w:ind w:right="146"/>
        <w:rPr>
          <w:rFonts w:ascii="Calibri" w:eastAsia="Calibri" w:hAnsi="Calibri" w:cs="Calibri"/>
          <w:sz w:val="28"/>
          <w:szCs w:val="28"/>
        </w:rPr>
      </w:pPr>
      <w:r w:rsidRPr="00BB0705">
        <w:rPr>
          <w:sz w:val="28"/>
          <w:szCs w:val="28"/>
        </w:rPr>
        <w:t>Федеральный государственный образовательный стандарт среднего общего образования (</w:t>
      </w:r>
      <w:r w:rsidR="00E21F33" w:rsidRPr="00BB0705">
        <w:rPr>
          <w:sz w:val="28"/>
          <w:szCs w:val="28"/>
        </w:rPr>
        <w:t>утвержден приказом Министерства образования и науки РФ от 17 мая 2012 г. N 413</w:t>
      </w:r>
      <w:r w:rsidR="00F95C5C" w:rsidRPr="00BB0705">
        <w:rPr>
          <w:sz w:val="28"/>
          <w:szCs w:val="28"/>
        </w:rPr>
        <w:t>, далее - Стандарт</w:t>
      </w:r>
      <w:r w:rsidR="00E21F33" w:rsidRPr="00BB0705">
        <w:rPr>
          <w:sz w:val="28"/>
          <w:szCs w:val="28"/>
        </w:rPr>
        <w:t>)</w:t>
      </w:r>
      <w:r w:rsidRPr="00BB0705">
        <w:rPr>
          <w:sz w:val="28"/>
          <w:szCs w:val="28"/>
        </w:rPr>
        <w:t>;</w:t>
      </w:r>
      <w:r w:rsidRPr="00BB0705">
        <w:rPr>
          <w:rFonts w:ascii="Calibri" w:eastAsia="Calibri" w:hAnsi="Calibri" w:cs="Calibri"/>
          <w:sz w:val="28"/>
          <w:szCs w:val="28"/>
        </w:rPr>
        <w:t xml:space="preserve"> </w:t>
      </w:r>
    </w:p>
    <w:p w:rsidR="00E21F33" w:rsidRPr="00BB0705" w:rsidRDefault="00E21F33" w:rsidP="00E21F33">
      <w:pPr>
        <w:pStyle w:val="a3"/>
        <w:numPr>
          <w:ilvl w:val="0"/>
          <w:numId w:val="9"/>
        </w:numPr>
        <w:spacing w:after="35" w:line="246" w:lineRule="auto"/>
        <w:ind w:right="146"/>
        <w:rPr>
          <w:sz w:val="28"/>
          <w:szCs w:val="28"/>
        </w:rPr>
      </w:pPr>
      <w:r w:rsidRPr="00BB0705">
        <w:rPr>
          <w:sz w:val="28"/>
          <w:szCs w:val="28"/>
        </w:rPr>
        <w:t>Порядок</w:t>
      </w:r>
      <w:r w:rsidRPr="00BB0705">
        <w:rPr>
          <w:sz w:val="28"/>
          <w:szCs w:val="28"/>
        </w:rPr>
        <w:t xml:space="preserve"> </w:t>
      </w:r>
      <w:r w:rsidRPr="00BB0705">
        <w:rPr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BB0705">
        <w:rPr>
          <w:sz w:val="28"/>
          <w:szCs w:val="28"/>
        </w:rPr>
        <w:t xml:space="preserve"> (утвержден</w:t>
      </w:r>
      <w:r w:rsidRPr="00BB0705">
        <w:rPr>
          <w:sz w:val="28"/>
          <w:szCs w:val="28"/>
        </w:rPr>
        <w:t xml:space="preserve"> приказом Министерства образования и науки РФ от 30 августа 2013 г. N 1015)</w:t>
      </w:r>
      <w:r w:rsidRPr="00BB0705">
        <w:rPr>
          <w:sz w:val="28"/>
          <w:szCs w:val="28"/>
        </w:rPr>
        <w:t>;</w:t>
      </w:r>
    </w:p>
    <w:p w:rsidR="002A59C8" w:rsidRPr="00BB0705" w:rsidRDefault="009800AD" w:rsidP="00E21F33">
      <w:pPr>
        <w:pStyle w:val="a3"/>
        <w:numPr>
          <w:ilvl w:val="0"/>
          <w:numId w:val="9"/>
        </w:numPr>
        <w:spacing w:after="35" w:line="246" w:lineRule="auto"/>
        <w:ind w:right="146"/>
        <w:rPr>
          <w:sz w:val="28"/>
          <w:szCs w:val="28"/>
        </w:rPr>
      </w:pPr>
      <w:r w:rsidRPr="00BB0705">
        <w:rPr>
          <w:sz w:val="28"/>
          <w:szCs w:val="28"/>
        </w:rPr>
        <w:t>Письмо Министерства образования и науки РФ от 09.10.2017 № ТС-945/08 «О реализации прав граждан на получение образования на родном языке»;</w:t>
      </w:r>
      <w:r w:rsidRPr="00BB0705">
        <w:rPr>
          <w:rFonts w:ascii="Calibri" w:eastAsia="Calibri" w:hAnsi="Calibri" w:cs="Calibri"/>
          <w:sz w:val="28"/>
          <w:szCs w:val="28"/>
        </w:rPr>
        <w:t xml:space="preserve"> </w:t>
      </w:r>
    </w:p>
    <w:p w:rsidR="00F95C5C" w:rsidRPr="00BB0705" w:rsidRDefault="00E21F33" w:rsidP="00F95C5C">
      <w:pPr>
        <w:pStyle w:val="a3"/>
        <w:numPr>
          <w:ilvl w:val="0"/>
          <w:numId w:val="9"/>
        </w:numPr>
        <w:spacing w:after="35" w:line="246" w:lineRule="auto"/>
        <w:ind w:right="146"/>
        <w:rPr>
          <w:sz w:val="28"/>
          <w:szCs w:val="28"/>
        </w:rPr>
      </w:pPr>
      <w:r w:rsidRPr="00BB0705">
        <w:rPr>
          <w:sz w:val="28"/>
          <w:szCs w:val="28"/>
        </w:rPr>
        <w:t>Санитарно-эпидемиологические правила и нормативы</w:t>
      </w:r>
      <w:r w:rsidRPr="00BB0705">
        <w:rPr>
          <w:sz w:val="28"/>
          <w:szCs w:val="28"/>
        </w:rPr>
        <w:t xml:space="preserve"> </w:t>
      </w:r>
      <w:r w:rsidRPr="00BB0705">
        <w:rPr>
          <w:sz w:val="28"/>
          <w:szCs w:val="28"/>
        </w:rPr>
        <w:t>СанПиН 2.4.2.2821-10</w:t>
      </w:r>
      <w:r w:rsidRPr="00BB0705">
        <w:rPr>
          <w:sz w:val="28"/>
          <w:szCs w:val="28"/>
        </w:rPr>
        <w:t xml:space="preserve"> </w:t>
      </w:r>
      <w:r w:rsidRPr="00BB0705">
        <w:rPr>
          <w:sz w:val="28"/>
          <w:szCs w:val="28"/>
        </w:rPr>
        <w:t>"Санитарно-эпидемиологические требования к условиям и организации обучения в общеобразовательных организациях"</w:t>
      </w:r>
      <w:r w:rsidRPr="00BB0705">
        <w:rPr>
          <w:sz w:val="28"/>
          <w:szCs w:val="28"/>
        </w:rPr>
        <w:t xml:space="preserve"> (утверждены п</w:t>
      </w:r>
      <w:r w:rsidRPr="00BB0705">
        <w:rPr>
          <w:sz w:val="28"/>
          <w:szCs w:val="28"/>
        </w:rPr>
        <w:t>остановление</w:t>
      </w:r>
      <w:r w:rsidR="00F95C5C" w:rsidRPr="00BB0705">
        <w:rPr>
          <w:sz w:val="28"/>
          <w:szCs w:val="28"/>
        </w:rPr>
        <w:t>м</w:t>
      </w:r>
      <w:r w:rsidRPr="00BB0705">
        <w:rPr>
          <w:sz w:val="28"/>
          <w:szCs w:val="28"/>
        </w:rPr>
        <w:t xml:space="preserve"> Главного государственного санитарного врача РФ от 29 декабря 2010 г. N 189</w:t>
      </w:r>
      <w:r w:rsidRPr="00BB0705">
        <w:rPr>
          <w:sz w:val="28"/>
          <w:szCs w:val="28"/>
        </w:rPr>
        <w:t>)</w:t>
      </w:r>
      <w:r w:rsidR="00F95C5C" w:rsidRPr="00BB0705">
        <w:rPr>
          <w:sz w:val="28"/>
          <w:szCs w:val="28"/>
        </w:rPr>
        <w:t>;</w:t>
      </w:r>
    </w:p>
    <w:p w:rsidR="002A59C8" w:rsidRPr="00BB0705" w:rsidRDefault="009800AD" w:rsidP="00F95C5C">
      <w:pPr>
        <w:pStyle w:val="a3"/>
        <w:numPr>
          <w:ilvl w:val="0"/>
          <w:numId w:val="9"/>
        </w:numPr>
        <w:spacing w:after="35" w:line="246" w:lineRule="auto"/>
        <w:ind w:right="146"/>
        <w:rPr>
          <w:sz w:val="28"/>
          <w:szCs w:val="28"/>
        </w:rPr>
      </w:pPr>
      <w:r w:rsidRPr="00BB0705">
        <w:rPr>
          <w:sz w:val="28"/>
          <w:szCs w:val="28"/>
        </w:rPr>
        <w:t xml:space="preserve">Устав </w:t>
      </w:r>
      <w:r w:rsidR="00F95C5C" w:rsidRPr="00BB0705">
        <w:rPr>
          <w:sz w:val="28"/>
          <w:szCs w:val="28"/>
        </w:rPr>
        <w:t>КОГОБУ СШ с УИОП пгт Юрья</w:t>
      </w:r>
      <w:r w:rsidRPr="00BB0705">
        <w:rPr>
          <w:sz w:val="28"/>
          <w:szCs w:val="28"/>
        </w:rPr>
        <w:t>.</w:t>
      </w:r>
      <w:r w:rsidRPr="00BB0705">
        <w:rPr>
          <w:rFonts w:ascii="Calibri" w:eastAsia="Calibri" w:hAnsi="Calibri" w:cs="Calibri"/>
          <w:sz w:val="28"/>
          <w:szCs w:val="28"/>
        </w:rPr>
        <w:t xml:space="preserve"> </w:t>
      </w:r>
    </w:p>
    <w:p w:rsidR="002A59C8" w:rsidRPr="00BB0705" w:rsidRDefault="009800AD">
      <w:pPr>
        <w:ind w:left="310" w:right="6" w:firstLine="699"/>
        <w:rPr>
          <w:rFonts w:ascii="Calibri" w:eastAsia="Calibri" w:hAnsi="Calibri" w:cs="Calibri"/>
          <w:sz w:val="28"/>
          <w:szCs w:val="28"/>
        </w:rPr>
      </w:pPr>
      <w:r w:rsidRPr="00BB0705">
        <w:rPr>
          <w:sz w:val="28"/>
          <w:szCs w:val="28"/>
        </w:rPr>
        <w:t xml:space="preserve">Учебный план определяет количество учебных занятий за 2 года на одного обучающегося – не менее 2170 часов и не более 2590 часов (не более 37 часов в неделю). </w:t>
      </w:r>
      <w:r w:rsidRPr="00BB0705">
        <w:rPr>
          <w:rFonts w:ascii="Calibri" w:eastAsia="Calibri" w:hAnsi="Calibri" w:cs="Calibri"/>
          <w:sz w:val="28"/>
          <w:szCs w:val="28"/>
        </w:rPr>
        <w:t xml:space="preserve"> </w:t>
      </w:r>
    </w:p>
    <w:p w:rsidR="00F95C5C" w:rsidRPr="00BB0705" w:rsidRDefault="00F95C5C" w:rsidP="00F95C5C">
      <w:pPr>
        <w:ind w:left="310" w:right="6" w:firstLine="699"/>
        <w:rPr>
          <w:sz w:val="28"/>
          <w:szCs w:val="28"/>
        </w:rPr>
      </w:pPr>
      <w:r w:rsidRPr="00BB0705">
        <w:rPr>
          <w:sz w:val="28"/>
          <w:szCs w:val="28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</w:t>
      </w:r>
      <w:r w:rsidRPr="00BB0705">
        <w:rPr>
          <w:sz w:val="28"/>
          <w:szCs w:val="28"/>
        </w:rPr>
        <w:lastRenderedPageBreak/>
        <w:t>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2A59C8" w:rsidRPr="00BB0705" w:rsidRDefault="009800AD" w:rsidP="00F95C5C">
      <w:pPr>
        <w:ind w:left="310" w:right="6" w:firstLine="699"/>
        <w:rPr>
          <w:rFonts w:ascii="Calibri" w:eastAsia="Calibri" w:hAnsi="Calibri" w:cs="Calibri"/>
          <w:sz w:val="28"/>
          <w:szCs w:val="28"/>
        </w:rPr>
      </w:pPr>
      <w:r w:rsidRPr="00BB0705">
        <w:rPr>
          <w:sz w:val="28"/>
          <w:szCs w:val="28"/>
        </w:rPr>
        <w:t xml:space="preserve">В школе введена 5-дневная учебная неделя для учащихся 10-11 классов при продолжительности урока 40 минут. Продолжительность учебного года, сроки каникулярного периода, а также продолжительность уроков и перемен регламентируется календарным учебным графиком на учебный год. </w:t>
      </w:r>
      <w:r w:rsidRPr="00BB0705">
        <w:rPr>
          <w:rFonts w:ascii="Calibri" w:eastAsia="Calibri" w:hAnsi="Calibri" w:cs="Calibri"/>
          <w:sz w:val="28"/>
          <w:szCs w:val="28"/>
        </w:rPr>
        <w:t xml:space="preserve"> </w:t>
      </w:r>
    </w:p>
    <w:p w:rsidR="00F95C5C" w:rsidRPr="00BB0705" w:rsidRDefault="00F95C5C" w:rsidP="00F95C5C">
      <w:pPr>
        <w:ind w:left="310" w:right="6" w:firstLine="699"/>
        <w:rPr>
          <w:sz w:val="28"/>
          <w:szCs w:val="28"/>
        </w:rPr>
      </w:pPr>
      <w:r w:rsidRPr="00BB0705">
        <w:rPr>
          <w:sz w:val="28"/>
          <w:szCs w:val="28"/>
        </w:rPr>
        <w:t>Согласно требованиям Стандарта о</w:t>
      </w:r>
      <w:r w:rsidRPr="00BB0705">
        <w:rPr>
          <w:sz w:val="28"/>
          <w:szCs w:val="28"/>
        </w:rPr>
        <w:t>рганизация, осуществляюща</w:t>
      </w:r>
      <w:r w:rsidRPr="00BB0705">
        <w:rPr>
          <w:sz w:val="28"/>
          <w:szCs w:val="28"/>
        </w:rPr>
        <w:t xml:space="preserve">я образовательную деятельность </w:t>
      </w:r>
    </w:p>
    <w:p w:rsidR="00F95C5C" w:rsidRPr="00BB0705" w:rsidRDefault="00F95C5C" w:rsidP="00F95C5C">
      <w:pPr>
        <w:pStyle w:val="a3"/>
        <w:numPr>
          <w:ilvl w:val="0"/>
          <w:numId w:val="10"/>
        </w:numPr>
        <w:ind w:right="6"/>
        <w:rPr>
          <w:sz w:val="28"/>
          <w:szCs w:val="28"/>
        </w:rPr>
      </w:pPr>
      <w:r w:rsidRPr="00BB0705">
        <w:rPr>
          <w:sz w:val="28"/>
          <w:szCs w:val="28"/>
        </w:rP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"Естествознание", "Обществознание", "Россия в мире", "Экология", дополнительные учебные предметы, курсы по выбору обучающихся;</w:t>
      </w:r>
    </w:p>
    <w:p w:rsidR="00F95C5C" w:rsidRPr="00BB0705" w:rsidRDefault="00F95C5C" w:rsidP="00F95C5C">
      <w:pPr>
        <w:pStyle w:val="a3"/>
        <w:numPr>
          <w:ilvl w:val="0"/>
          <w:numId w:val="10"/>
        </w:numPr>
        <w:ind w:right="6"/>
        <w:rPr>
          <w:sz w:val="28"/>
          <w:szCs w:val="28"/>
        </w:rPr>
      </w:pPr>
      <w:r w:rsidRPr="00BB0705">
        <w:rPr>
          <w:sz w:val="28"/>
          <w:szCs w:val="28"/>
        </w:rP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</w:t>
      </w:r>
      <w:r w:rsidR="0021180E" w:rsidRPr="00BB0705">
        <w:rPr>
          <w:sz w:val="28"/>
          <w:szCs w:val="28"/>
        </w:rPr>
        <w:t>.</w:t>
      </w:r>
    </w:p>
    <w:p w:rsidR="00614F8D" w:rsidRPr="00BB0705" w:rsidRDefault="00614F8D" w:rsidP="00B93A24">
      <w:pPr>
        <w:ind w:left="281" w:right="144" w:firstLine="708"/>
        <w:rPr>
          <w:sz w:val="28"/>
          <w:szCs w:val="28"/>
        </w:rPr>
      </w:pPr>
      <w:r w:rsidRPr="00BB0705">
        <w:rPr>
          <w:sz w:val="28"/>
          <w:szCs w:val="28"/>
        </w:rPr>
        <w:t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  <w:bookmarkStart w:id="0" w:name="_GoBack"/>
      <w:bookmarkEnd w:id="0"/>
    </w:p>
    <w:p w:rsidR="002A59C8" w:rsidRPr="00BB0705" w:rsidRDefault="004140AB" w:rsidP="004140AB">
      <w:pPr>
        <w:ind w:left="281" w:right="144" w:firstLine="708"/>
        <w:rPr>
          <w:sz w:val="28"/>
          <w:szCs w:val="28"/>
        </w:rPr>
      </w:pPr>
      <w:r w:rsidRPr="00BB0705">
        <w:rPr>
          <w:sz w:val="28"/>
          <w:szCs w:val="28"/>
        </w:rPr>
        <w:t xml:space="preserve">Исходя </w:t>
      </w:r>
      <w:r w:rsidRPr="00BB0705">
        <w:rPr>
          <w:sz w:val="28"/>
          <w:szCs w:val="28"/>
        </w:rPr>
        <w:t>из запросов</w:t>
      </w:r>
      <w:r w:rsidRPr="00BB0705">
        <w:rPr>
          <w:sz w:val="28"/>
          <w:szCs w:val="28"/>
        </w:rPr>
        <w:t xml:space="preserve"> обучающихся</w:t>
      </w:r>
      <w:r w:rsidRPr="00BB0705">
        <w:rPr>
          <w:sz w:val="28"/>
          <w:szCs w:val="28"/>
        </w:rPr>
        <w:t xml:space="preserve"> и их законных представителей</w:t>
      </w:r>
      <w:r w:rsidRPr="00BB0705">
        <w:rPr>
          <w:sz w:val="28"/>
          <w:szCs w:val="28"/>
        </w:rPr>
        <w:t xml:space="preserve"> (по результатам обработки анкет по выбору профиля обучения</w:t>
      </w:r>
      <w:r w:rsidRPr="00BB0705">
        <w:rPr>
          <w:sz w:val="28"/>
          <w:szCs w:val="28"/>
        </w:rPr>
        <w:t xml:space="preserve">), </w:t>
      </w:r>
      <w:r w:rsidRPr="00BB0705">
        <w:rPr>
          <w:sz w:val="28"/>
          <w:szCs w:val="28"/>
        </w:rPr>
        <w:t>комплектования 10 класса, возможност</w:t>
      </w:r>
      <w:r w:rsidRPr="00BB0705">
        <w:rPr>
          <w:sz w:val="28"/>
          <w:szCs w:val="28"/>
        </w:rPr>
        <w:t xml:space="preserve">ей образовательной организации, </w:t>
      </w:r>
      <w:r w:rsidR="009800AD" w:rsidRPr="00BB0705">
        <w:rPr>
          <w:sz w:val="28"/>
          <w:szCs w:val="28"/>
        </w:rPr>
        <w:t xml:space="preserve">КОГОБУ СШ с УИОП пгт Юрья обеспечивает реализацию учебного плана универсального профиля. Универсальный профиль позволяет ограничиться базовым уровнем изучения учебных предметов, однако ученик также может выбрать учебные предметы на углубленном уровне. </w:t>
      </w:r>
      <w:r w:rsidR="009800AD" w:rsidRPr="00BB0705">
        <w:rPr>
          <w:rFonts w:ascii="Calibri" w:eastAsia="Calibri" w:hAnsi="Calibri" w:cs="Calibri"/>
          <w:sz w:val="28"/>
          <w:szCs w:val="28"/>
        </w:rPr>
        <w:t xml:space="preserve"> </w:t>
      </w:r>
    </w:p>
    <w:p w:rsidR="00BB26E0" w:rsidRPr="00BB0705" w:rsidRDefault="00BB26E0" w:rsidP="00BB26E0">
      <w:pPr>
        <w:spacing w:after="0"/>
        <w:ind w:left="281" w:right="152" w:firstLine="708"/>
        <w:rPr>
          <w:sz w:val="28"/>
          <w:szCs w:val="28"/>
        </w:rPr>
      </w:pPr>
      <w:r w:rsidRPr="00BB0705">
        <w:rPr>
          <w:sz w:val="28"/>
          <w:szCs w:val="28"/>
        </w:rPr>
        <w:t xml:space="preserve">Исходя </w:t>
      </w:r>
      <w:r w:rsidRPr="00BB0705">
        <w:rPr>
          <w:sz w:val="28"/>
          <w:szCs w:val="28"/>
        </w:rPr>
        <w:t>из запросов учащихся и их родителей (законных представителей)</w:t>
      </w:r>
      <w:r w:rsidRPr="00BB0705">
        <w:rPr>
          <w:sz w:val="28"/>
          <w:szCs w:val="28"/>
        </w:rPr>
        <w:t xml:space="preserve"> реализация универсального профиля организована по трем направленностям: физико-математическая, химико-биологическая, социально-экономическая. </w:t>
      </w:r>
      <w:r w:rsidR="00647D78" w:rsidRPr="00BB0705">
        <w:rPr>
          <w:sz w:val="28"/>
          <w:szCs w:val="28"/>
        </w:rPr>
        <w:t xml:space="preserve">Для каждой направленности определены предметы общие для всех направленностей (посещают обучающегося всего класса одновременно) и предметы, специфические для каждой направленности (при посещении данных предметов класс делится на подгруппы). </w:t>
      </w:r>
      <w:r w:rsidRPr="00BB0705">
        <w:rPr>
          <w:sz w:val="28"/>
          <w:szCs w:val="28"/>
        </w:rPr>
        <w:t xml:space="preserve">В каждой направленности на углубленном уровне изучаются предметы «Русский язык» и «Математика». </w:t>
      </w:r>
      <w:r w:rsidR="009138FE" w:rsidRPr="00BB0705">
        <w:rPr>
          <w:sz w:val="28"/>
          <w:szCs w:val="28"/>
        </w:rPr>
        <w:t>Помимо учебных предметов по выбору из обязательных предметных областей в учебной план каждой из направленностей включаются дополнительные учебные предметы, курсы по выбору обучающихся. Таким образом для каждого обучающегося формируется индивидуальный учебный план.</w:t>
      </w:r>
    </w:p>
    <w:p w:rsidR="00543108" w:rsidRPr="00BB0705" w:rsidRDefault="009800AD" w:rsidP="00543108">
      <w:pPr>
        <w:spacing w:after="0"/>
        <w:ind w:left="281" w:right="152" w:firstLine="708"/>
        <w:rPr>
          <w:sz w:val="28"/>
          <w:szCs w:val="28"/>
        </w:rPr>
      </w:pPr>
      <w:r w:rsidRPr="00BB0705">
        <w:rPr>
          <w:sz w:val="28"/>
          <w:szCs w:val="28"/>
        </w:rPr>
        <w:t xml:space="preserve">Для всех учащихся, обучающихся в соответствии с ФГОС СОО, предусматривается 1 час в неделю для работы над индивидуальным проектом. </w:t>
      </w:r>
      <w:r w:rsidR="00543108" w:rsidRPr="00BB0705">
        <w:rPr>
          <w:sz w:val="28"/>
          <w:szCs w:val="28"/>
        </w:rPr>
        <w:t xml:space="preserve">Индивидуальный проект выполняется обучающимся самостоятельно под руководством учителя в течение одного или двух лет и должен быть представлен в виде завершенного учебного исследования или разработанного проекта: </w:t>
      </w:r>
      <w:r w:rsidR="00543108" w:rsidRPr="00BB0705">
        <w:rPr>
          <w:sz w:val="28"/>
          <w:szCs w:val="28"/>
        </w:rPr>
        <w:lastRenderedPageBreak/>
        <w:t>информационного, творческого, социального, прикладного, инновационного, конструкторского, инженерного.</w:t>
      </w:r>
    </w:p>
    <w:p w:rsidR="002A59C8" w:rsidRPr="00BB0705" w:rsidRDefault="009800AD" w:rsidP="00083D54">
      <w:pPr>
        <w:spacing w:after="0"/>
        <w:ind w:left="281" w:right="152" w:firstLine="708"/>
        <w:rPr>
          <w:sz w:val="28"/>
          <w:szCs w:val="28"/>
        </w:rPr>
      </w:pPr>
      <w:r w:rsidRPr="00BB0705">
        <w:rPr>
          <w:sz w:val="28"/>
          <w:szCs w:val="28"/>
        </w:rPr>
        <w:t xml:space="preserve">В соответствии с Положением о формах, периодичности и порядке текущего контроля успеваемости и промежуточной аттестации обучающихся в КОГОБУ СШ с УИОП пгт Юрья устанавливаются следующие формы промежуточной аттестации обучающихся: </w:t>
      </w:r>
    </w:p>
    <w:tbl>
      <w:tblPr>
        <w:tblStyle w:val="TableGrid"/>
        <w:tblW w:w="10317" w:type="dxa"/>
        <w:tblInd w:w="16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9"/>
        <w:gridCol w:w="6795"/>
        <w:gridCol w:w="2693"/>
      </w:tblGrid>
      <w:tr w:rsidR="002A59C8" w:rsidRPr="00083D54" w:rsidTr="00083D54"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>
            <w:pPr>
              <w:spacing w:after="0" w:line="259" w:lineRule="auto"/>
              <w:ind w:left="6" w:right="0" w:firstLine="0"/>
              <w:jc w:val="center"/>
              <w:rPr>
                <w:szCs w:val="24"/>
              </w:rPr>
            </w:pPr>
            <w:r w:rsidRPr="00083D54">
              <w:rPr>
                <w:szCs w:val="24"/>
              </w:rPr>
              <w:t xml:space="preserve">Класс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 w:rsidRPr="00083D54">
              <w:rPr>
                <w:szCs w:val="24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083D54">
              <w:rPr>
                <w:szCs w:val="24"/>
              </w:rPr>
              <w:t xml:space="preserve">Форма промежуточной аттестации </w:t>
            </w:r>
          </w:p>
        </w:tc>
      </w:tr>
      <w:tr w:rsidR="002A59C8" w:rsidRPr="00083D54" w:rsidTr="00083D54">
        <w:trPr>
          <w:trHeight w:val="28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83D54">
              <w:rPr>
                <w:szCs w:val="24"/>
              </w:rPr>
              <w:t xml:space="preserve">10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83D54">
              <w:rPr>
                <w:szCs w:val="24"/>
              </w:rPr>
              <w:t>Русский язык</w:t>
            </w:r>
            <w:r w:rsidR="00083D54" w:rsidRPr="00083D54">
              <w:rPr>
                <w:rFonts w:eastAsia="Calibri"/>
                <w:szCs w:val="24"/>
              </w:rPr>
              <w:t>, литература, история, обществознание, математика, информатика, физика, химия, 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83D54">
              <w:rPr>
                <w:szCs w:val="24"/>
              </w:rPr>
              <w:t xml:space="preserve">тест </w:t>
            </w:r>
          </w:p>
        </w:tc>
      </w:tr>
      <w:tr w:rsidR="002A59C8" w:rsidRPr="00083D54" w:rsidTr="00083D54">
        <w:trPr>
          <w:trHeight w:val="28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83D54">
              <w:rPr>
                <w:szCs w:val="24"/>
              </w:rPr>
              <w:t xml:space="preserve">10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 w:rsidP="00083D54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083D54">
              <w:rPr>
                <w:szCs w:val="24"/>
              </w:rPr>
              <w:t>Родной язык</w:t>
            </w:r>
            <w:r w:rsidR="00083D54" w:rsidRPr="00083D54">
              <w:rPr>
                <w:rFonts w:eastAsia="Calibri"/>
                <w:szCs w:val="24"/>
              </w:rPr>
              <w:t>, право, астрономия, физическая культура, экология, основы безопасности жизнедеятельности, черчение, практикум по математике, основы медицинских знаний, практикум по химии, практикум по биологии, финансовая грамотность, дискуссионные вопросы отечественной истории, в</w:t>
            </w:r>
            <w:r w:rsidR="00083D54" w:rsidRPr="00083D54">
              <w:rPr>
                <w:rFonts w:eastAsia="Calibri"/>
                <w:szCs w:val="24"/>
              </w:rPr>
              <w:t>вед</w:t>
            </w:r>
            <w:r w:rsidR="00083D54" w:rsidRPr="00083D54">
              <w:rPr>
                <w:rFonts w:eastAsia="Calibri"/>
                <w:szCs w:val="24"/>
              </w:rPr>
              <w:t>ение в педагогику и психологию, о</w:t>
            </w:r>
            <w:r w:rsidR="00083D54" w:rsidRPr="00083D54">
              <w:rPr>
                <w:rFonts w:eastAsia="Calibri"/>
                <w:szCs w:val="24"/>
              </w:rPr>
              <w:t>сновные вопросы информатики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83D54">
              <w:rPr>
                <w:szCs w:val="24"/>
              </w:rPr>
              <w:t xml:space="preserve">зачет </w:t>
            </w:r>
          </w:p>
        </w:tc>
      </w:tr>
      <w:tr w:rsidR="002A59C8" w:rsidRPr="00083D54" w:rsidTr="00083D54">
        <w:trPr>
          <w:trHeight w:val="28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83D54">
              <w:rPr>
                <w:szCs w:val="24"/>
              </w:rPr>
              <w:t xml:space="preserve">10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 w:rsidP="00083D5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83D54">
              <w:rPr>
                <w:szCs w:val="24"/>
              </w:rPr>
              <w:t>Иностранный язык</w:t>
            </w:r>
            <w:r w:rsidR="00083D54" w:rsidRPr="00083D54">
              <w:rPr>
                <w:szCs w:val="24"/>
              </w:rPr>
              <w:t>, г</w:t>
            </w:r>
            <w:r w:rsidR="00083D54" w:rsidRPr="00083D54">
              <w:rPr>
                <w:szCs w:val="24"/>
              </w:rPr>
              <w:t>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83D54">
              <w:rPr>
                <w:szCs w:val="24"/>
              </w:rPr>
              <w:t xml:space="preserve">контрольная работа </w:t>
            </w:r>
          </w:p>
        </w:tc>
      </w:tr>
      <w:tr w:rsidR="002A59C8" w:rsidRPr="00083D54" w:rsidTr="00083D54">
        <w:trPr>
          <w:trHeight w:val="28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83D54">
              <w:rPr>
                <w:szCs w:val="24"/>
              </w:rPr>
              <w:t xml:space="preserve">10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83D54">
              <w:rPr>
                <w:szCs w:val="24"/>
              </w:rPr>
              <w:t>Индивидуальный проект</w:t>
            </w:r>
            <w:r w:rsidRPr="00083D54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8" w:rsidRPr="00083D54" w:rsidRDefault="009800AD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83D54">
              <w:rPr>
                <w:szCs w:val="24"/>
              </w:rPr>
              <w:t xml:space="preserve">защита проекта </w:t>
            </w:r>
          </w:p>
        </w:tc>
      </w:tr>
    </w:tbl>
    <w:p w:rsidR="002A59C8" w:rsidRDefault="002A59C8">
      <w:pPr>
        <w:spacing w:after="0" w:line="259" w:lineRule="auto"/>
        <w:ind w:left="-852" w:right="1696" w:firstLine="0"/>
        <w:jc w:val="left"/>
      </w:pPr>
    </w:p>
    <w:p w:rsidR="002A59C8" w:rsidRDefault="009800AD">
      <w:r>
        <w:br w:type="page"/>
      </w:r>
    </w:p>
    <w:p w:rsidR="002A59C8" w:rsidRPr="00DA41DE" w:rsidRDefault="009800AD" w:rsidP="00DA41DE">
      <w:pPr>
        <w:spacing w:after="0" w:line="259" w:lineRule="auto"/>
        <w:ind w:left="0" w:right="0" w:firstLine="0"/>
        <w:jc w:val="center"/>
        <w:rPr>
          <w:b/>
          <w:i/>
          <w:sz w:val="28"/>
          <w:szCs w:val="28"/>
        </w:rPr>
      </w:pPr>
      <w:r w:rsidRPr="00DA41DE">
        <w:rPr>
          <w:b/>
          <w:i/>
          <w:sz w:val="28"/>
          <w:szCs w:val="28"/>
        </w:rPr>
        <w:lastRenderedPageBreak/>
        <w:t>Учебный план</w:t>
      </w:r>
      <w:r w:rsidR="00DA41DE" w:rsidRPr="00DA41DE">
        <w:rPr>
          <w:b/>
          <w:i/>
          <w:sz w:val="28"/>
          <w:szCs w:val="28"/>
        </w:rPr>
        <w:t xml:space="preserve"> </w:t>
      </w:r>
      <w:r w:rsidRPr="00DA41DE">
        <w:rPr>
          <w:b/>
          <w:i/>
          <w:sz w:val="28"/>
          <w:szCs w:val="28"/>
        </w:rPr>
        <w:t xml:space="preserve">КОГОБУ СШ с УИОП пгт Юрья </w:t>
      </w:r>
      <w:r w:rsidR="00DA41DE" w:rsidRPr="00DA41DE">
        <w:rPr>
          <w:b/>
          <w:i/>
          <w:sz w:val="28"/>
          <w:szCs w:val="28"/>
        </w:rPr>
        <w:br/>
        <w:t xml:space="preserve">для 10 класса </w:t>
      </w:r>
      <w:r w:rsidRPr="00DA41DE">
        <w:rPr>
          <w:b/>
          <w:i/>
          <w:sz w:val="28"/>
          <w:szCs w:val="28"/>
        </w:rPr>
        <w:t>в 2019-2020</w:t>
      </w:r>
      <w:r w:rsidRPr="00DA41DE">
        <w:rPr>
          <w:rFonts w:eastAsia="Calibri"/>
          <w:b/>
          <w:i/>
          <w:sz w:val="28"/>
          <w:szCs w:val="28"/>
        </w:rPr>
        <w:t xml:space="preserve"> учебном году </w:t>
      </w:r>
    </w:p>
    <w:tbl>
      <w:tblPr>
        <w:tblStyle w:val="TableGrid"/>
        <w:tblW w:w="10710" w:type="dxa"/>
        <w:tblInd w:w="-19" w:type="dxa"/>
        <w:tblLayout w:type="fixed"/>
        <w:tblCellMar>
          <w:top w:w="30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849"/>
        <w:gridCol w:w="2979"/>
        <w:gridCol w:w="1134"/>
        <w:gridCol w:w="1276"/>
        <w:gridCol w:w="1238"/>
        <w:gridCol w:w="1234"/>
      </w:tblGrid>
      <w:tr w:rsidR="00BB5B49" w:rsidRPr="00BB5B49" w:rsidTr="00BB5B49">
        <w:trPr>
          <w:trHeight w:val="20"/>
        </w:trPr>
        <w:tc>
          <w:tcPr>
            <w:tcW w:w="1071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B5B49" w:rsidRPr="00BB5B49" w:rsidRDefault="00BB5B49" w:rsidP="00BB5B49">
            <w:pPr>
              <w:spacing w:after="0" w:line="259" w:lineRule="auto"/>
              <w:ind w:left="0" w:right="56" w:firstLine="0"/>
              <w:jc w:val="left"/>
              <w:rPr>
                <w:rFonts w:eastAsia="Calibri"/>
                <w:b/>
                <w:sz w:val="22"/>
              </w:rPr>
            </w:pPr>
            <w:r w:rsidRPr="00BB5B49">
              <w:rPr>
                <w:rFonts w:eastAsia="Calibri"/>
                <w:b/>
              </w:rPr>
              <w:t>ПРОФИЛЬ ОБУЧЕНИЯ: УНИВЕРСАЛЬНЫЙ</w:t>
            </w:r>
          </w:p>
        </w:tc>
      </w:tr>
      <w:tr w:rsidR="00647D78" w:rsidRPr="00BB5B49" w:rsidTr="00BB5B49">
        <w:trPr>
          <w:trHeight w:val="20"/>
        </w:trPr>
        <w:tc>
          <w:tcPr>
            <w:tcW w:w="28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7D78" w:rsidRPr="00BB5B49" w:rsidRDefault="00647D78" w:rsidP="00BB5B49">
            <w:pPr>
              <w:spacing w:after="0" w:line="259" w:lineRule="auto"/>
              <w:ind w:left="0" w:right="0"/>
              <w:jc w:val="center"/>
            </w:pPr>
            <w:r w:rsidRPr="00BB5B49">
              <w:rPr>
                <w:sz w:val="22"/>
              </w:rPr>
              <w:t>Предметная область</w:t>
            </w:r>
          </w:p>
        </w:tc>
        <w:tc>
          <w:tcPr>
            <w:tcW w:w="29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7D78" w:rsidRPr="00BB5B49" w:rsidRDefault="00DA41DE" w:rsidP="00DA41DE">
            <w:pPr>
              <w:spacing w:after="0" w:line="259" w:lineRule="auto"/>
              <w:ind w:left="2" w:right="0"/>
              <w:jc w:val="center"/>
            </w:pPr>
            <w:r>
              <w:rPr>
                <w:sz w:val="22"/>
              </w:rPr>
              <w:t>Учебные п</w:t>
            </w:r>
            <w:r w:rsidR="00647D78" w:rsidRPr="00BB5B49">
              <w:rPr>
                <w:sz w:val="22"/>
              </w:rPr>
              <w:t>редметы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7D78" w:rsidRPr="00BB5B49" w:rsidRDefault="00647D78" w:rsidP="00BB5B49">
            <w:pPr>
              <w:spacing w:after="0" w:line="259" w:lineRule="auto"/>
              <w:ind w:left="0" w:right="1"/>
              <w:jc w:val="center"/>
            </w:pPr>
            <w:r w:rsidRPr="00BB5B49">
              <w:rPr>
                <w:rFonts w:eastAsia="Calibri"/>
                <w:sz w:val="22"/>
              </w:rPr>
              <w:t>Уровень изучения</w:t>
            </w:r>
          </w:p>
        </w:tc>
        <w:tc>
          <w:tcPr>
            <w:tcW w:w="3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D78" w:rsidRPr="00BB5B49" w:rsidRDefault="00647D78" w:rsidP="00BB5B49">
            <w:pPr>
              <w:spacing w:after="0" w:line="259" w:lineRule="auto"/>
              <w:ind w:left="0" w:right="56" w:firstLine="0"/>
              <w:jc w:val="center"/>
            </w:pPr>
            <w:r w:rsidRPr="00BB5B49">
              <w:rPr>
                <w:rFonts w:eastAsia="Calibri"/>
                <w:sz w:val="22"/>
              </w:rPr>
              <w:t>Направленность</w:t>
            </w:r>
          </w:p>
        </w:tc>
      </w:tr>
      <w:tr w:rsidR="00647D78" w:rsidTr="00BB5B49">
        <w:trPr>
          <w:trHeight w:val="20"/>
        </w:trPr>
        <w:tc>
          <w:tcPr>
            <w:tcW w:w="28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7D78" w:rsidRDefault="00647D7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7D78" w:rsidRDefault="00647D7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7D78" w:rsidRDefault="00647D78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D78" w:rsidRDefault="00647D78">
            <w:pPr>
              <w:spacing w:after="46" w:line="259" w:lineRule="auto"/>
              <w:ind w:left="0" w:right="53" w:firstLine="0"/>
              <w:jc w:val="center"/>
            </w:pPr>
            <w:r>
              <w:rPr>
                <w:sz w:val="16"/>
              </w:rPr>
              <w:t>физико-</w:t>
            </w:r>
          </w:p>
          <w:p w:rsidR="00647D78" w:rsidRDefault="00647D7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математическая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D78" w:rsidRDefault="00647D78">
            <w:pPr>
              <w:spacing w:after="46" w:line="259" w:lineRule="auto"/>
              <w:ind w:left="0" w:right="51" w:firstLine="0"/>
              <w:jc w:val="center"/>
            </w:pPr>
            <w:r>
              <w:rPr>
                <w:sz w:val="16"/>
              </w:rPr>
              <w:t>химико-</w:t>
            </w:r>
          </w:p>
          <w:p w:rsidR="00647D78" w:rsidRDefault="00647D78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6"/>
              </w:rPr>
              <w:t>биологическая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D78" w:rsidRDefault="00647D78">
            <w:pPr>
              <w:spacing w:after="46" w:line="259" w:lineRule="auto"/>
              <w:ind w:left="0" w:right="51" w:firstLine="0"/>
              <w:jc w:val="center"/>
            </w:pPr>
            <w:r>
              <w:rPr>
                <w:sz w:val="16"/>
              </w:rPr>
              <w:t>социально-</w:t>
            </w:r>
          </w:p>
          <w:p w:rsidR="00647D78" w:rsidRDefault="00647D7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>экономическая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59C8" w:rsidTr="00027E06">
        <w:trPr>
          <w:trHeight w:val="20"/>
        </w:trPr>
        <w:tc>
          <w:tcPr>
            <w:tcW w:w="2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>Русский язык и литература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Русский язык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3</w:t>
            </w:r>
          </w:p>
        </w:tc>
      </w:tr>
      <w:tr w:rsidR="002A59C8" w:rsidTr="00027E06">
        <w:trPr>
          <w:trHeight w:val="20"/>
        </w:trPr>
        <w:tc>
          <w:tcPr>
            <w:tcW w:w="28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9C8" w:rsidRDefault="002A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Литература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3</w:t>
            </w:r>
          </w:p>
        </w:tc>
      </w:tr>
      <w:tr w:rsidR="009138FE" w:rsidTr="00027E06">
        <w:trPr>
          <w:trHeight w:val="20"/>
        </w:trPr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8FE" w:rsidRDefault="009138F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Родной язык и родная литература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Родной язык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9138FE" w:rsidTr="00027E06">
        <w:trPr>
          <w:trHeight w:val="20"/>
        </w:trPr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Иностранные языки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Иностранный язык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3</w:t>
            </w:r>
          </w:p>
        </w:tc>
      </w:tr>
      <w:tr w:rsidR="002A59C8" w:rsidTr="00027E06">
        <w:trPr>
          <w:trHeight w:val="20"/>
        </w:trPr>
        <w:tc>
          <w:tcPr>
            <w:tcW w:w="2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Общественные науки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История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2</w:t>
            </w:r>
          </w:p>
        </w:tc>
      </w:tr>
      <w:tr w:rsidR="002A59C8" w:rsidTr="00027E06">
        <w:trPr>
          <w:trHeight w:val="20"/>
        </w:trPr>
        <w:tc>
          <w:tcPr>
            <w:tcW w:w="284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A59C8" w:rsidRDefault="002A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Обществознание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2</w:t>
            </w:r>
          </w:p>
        </w:tc>
      </w:tr>
      <w:tr w:rsidR="009138FE" w:rsidTr="00027E06">
        <w:trPr>
          <w:trHeight w:val="20"/>
        </w:trPr>
        <w:tc>
          <w:tcPr>
            <w:tcW w:w="284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138FE" w:rsidRDefault="009138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География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BB5B49" w:rsidP="00BB5B49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BB5B49" w:rsidP="00BB5B49">
            <w:pPr>
              <w:spacing w:after="0" w:line="259" w:lineRule="auto"/>
              <w:ind w:right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9138FE" w:rsidTr="00027E06">
        <w:trPr>
          <w:trHeight w:val="20"/>
        </w:trPr>
        <w:tc>
          <w:tcPr>
            <w:tcW w:w="284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138FE" w:rsidRDefault="009138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Право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BB5B49" w:rsidP="00BB5B4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BB5B49" w:rsidP="00BB5B4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8FE" w:rsidRDefault="009138FE" w:rsidP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2</w:t>
            </w:r>
          </w:p>
        </w:tc>
      </w:tr>
      <w:tr w:rsidR="002A59C8" w:rsidTr="00027E06">
        <w:trPr>
          <w:trHeight w:val="20"/>
        </w:trPr>
        <w:tc>
          <w:tcPr>
            <w:tcW w:w="2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Математика и информатика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Математика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6</w:t>
            </w:r>
          </w:p>
        </w:tc>
      </w:tr>
      <w:tr w:rsidR="002A59C8" w:rsidTr="00027E06">
        <w:trPr>
          <w:trHeight w:val="20"/>
        </w:trPr>
        <w:tc>
          <w:tcPr>
            <w:tcW w:w="28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9C8" w:rsidRDefault="002A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Информатика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BB5B49" w:rsidP="00BB5B4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BB5B49" w:rsidP="00BB5B49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A59C8" w:rsidTr="00027E06">
        <w:trPr>
          <w:trHeight w:val="20"/>
        </w:trPr>
        <w:tc>
          <w:tcPr>
            <w:tcW w:w="2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Естественные науки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Физика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BB5B49" w:rsidP="00BB5B49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BB5B49" w:rsidP="00BB5B49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A59C8" w:rsidTr="00027E06">
        <w:trPr>
          <w:trHeight w:val="20"/>
        </w:trPr>
        <w:tc>
          <w:tcPr>
            <w:tcW w:w="284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A59C8" w:rsidRDefault="002A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Химия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BB5B49" w:rsidP="00BB5B4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BB5B49" w:rsidP="00BB5B49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B5B49" w:rsidTr="00027E06">
        <w:trPr>
          <w:trHeight w:val="20"/>
        </w:trPr>
        <w:tc>
          <w:tcPr>
            <w:tcW w:w="284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B5B49" w:rsidRDefault="00BB5B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5B49" w:rsidRDefault="00BB5B49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Биология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5B49" w:rsidRDefault="00BB5B49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5B49" w:rsidRDefault="00BB5B49" w:rsidP="00BB5B4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5B49" w:rsidRDefault="00BB5B49" w:rsidP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5B49" w:rsidRDefault="00BB5B49" w:rsidP="00BB5B49">
            <w:pPr>
              <w:spacing w:after="0" w:line="259" w:lineRule="auto"/>
              <w:ind w:right="0"/>
              <w:jc w:val="center"/>
            </w:pPr>
            <w:r>
              <w:rPr>
                <w:sz w:val="22"/>
              </w:rPr>
              <w:t>-</w:t>
            </w:r>
          </w:p>
        </w:tc>
      </w:tr>
      <w:tr w:rsidR="002A59C8" w:rsidTr="00027E06">
        <w:trPr>
          <w:trHeight w:val="20"/>
        </w:trPr>
        <w:tc>
          <w:tcPr>
            <w:tcW w:w="28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9C8" w:rsidRDefault="002A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Астрономия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BB5B49" w:rsidTr="00027E06">
        <w:trPr>
          <w:trHeight w:val="20"/>
        </w:trPr>
        <w:tc>
          <w:tcPr>
            <w:tcW w:w="2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5B49" w:rsidRDefault="00BB5B4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Физическая культура, экология и основы безопасности жизнедеятельности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5B49" w:rsidRDefault="00BB5B49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Физическая культура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5B49" w:rsidRDefault="00BB5B49" w:rsidP="00BB5B4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5B49" w:rsidRDefault="00BB5B49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5B49" w:rsidRDefault="00BB5B49" w:rsidP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5B49" w:rsidRDefault="00BB5B49" w:rsidP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2</w:t>
            </w:r>
          </w:p>
        </w:tc>
      </w:tr>
      <w:tr w:rsidR="002A59C8" w:rsidTr="00027E06">
        <w:trPr>
          <w:trHeight w:val="20"/>
        </w:trPr>
        <w:tc>
          <w:tcPr>
            <w:tcW w:w="28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9C8" w:rsidRDefault="002A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Основы безопасности жизнедеятельности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C8" w:rsidRDefault="009800AD" w:rsidP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2A59C8" w:rsidTr="00BB5B49">
        <w:trPr>
          <w:trHeight w:val="20"/>
        </w:trPr>
        <w:tc>
          <w:tcPr>
            <w:tcW w:w="6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C8" w:rsidRDefault="009800AD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>ИТОГО: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C8" w:rsidRPr="00BB5B49" w:rsidRDefault="009800AD">
            <w:pPr>
              <w:spacing w:after="0" w:line="259" w:lineRule="auto"/>
              <w:ind w:left="0" w:right="56" w:firstLine="0"/>
              <w:jc w:val="center"/>
              <w:rPr>
                <w:b/>
              </w:rPr>
            </w:pPr>
            <w:r w:rsidRPr="00BB5B49">
              <w:rPr>
                <w:b/>
                <w:sz w:val="22"/>
              </w:rPr>
              <w:t>30</w:t>
            </w:r>
            <w:r w:rsidRPr="00BB5B4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C8" w:rsidRPr="00BB5B49" w:rsidRDefault="009800AD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BB5B49">
              <w:rPr>
                <w:b/>
                <w:sz w:val="22"/>
              </w:rPr>
              <w:t>30</w:t>
            </w:r>
            <w:r w:rsidRPr="00BB5B4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C8" w:rsidRPr="00BB5B49" w:rsidRDefault="009800AD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BB5B49">
              <w:rPr>
                <w:b/>
                <w:sz w:val="22"/>
              </w:rPr>
              <w:t>27</w:t>
            </w:r>
            <w:r w:rsidRPr="00BB5B49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BB5B49" w:rsidTr="00005A8C">
        <w:trPr>
          <w:trHeight w:val="20"/>
        </w:trPr>
        <w:tc>
          <w:tcPr>
            <w:tcW w:w="28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Учебные предметы, курсы по выбору обучающихся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B5B49" w:rsidRDefault="00BB5B49" w:rsidP="00822ACA">
            <w:pPr>
              <w:spacing w:after="0" w:line="259" w:lineRule="auto"/>
              <w:ind w:left="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5B49" w:rsidRDefault="00BB5B49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Индивидуальный проект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5B49" w:rsidTr="00E55BDA">
        <w:trPr>
          <w:trHeight w:val="20"/>
        </w:trPr>
        <w:tc>
          <w:tcPr>
            <w:tcW w:w="284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B5B49" w:rsidRDefault="00BB5B49" w:rsidP="00822AC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Черчение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5B49" w:rsidTr="00B45BF9">
        <w:trPr>
          <w:trHeight w:val="20"/>
        </w:trPr>
        <w:tc>
          <w:tcPr>
            <w:tcW w:w="284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B5B49" w:rsidRDefault="00BB5B49" w:rsidP="00822AC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Практикум по математике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5B49" w:rsidTr="0031147D">
        <w:trPr>
          <w:trHeight w:val="20"/>
        </w:trPr>
        <w:tc>
          <w:tcPr>
            <w:tcW w:w="284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B5B49" w:rsidRDefault="00BB5B49" w:rsidP="00822AC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Практикум по физике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-</w:t>
            </w:r>
          </w:p>
        </w:tc>
      </w:tr>
      <w:tr w:rsidR="00BB5B49" w:rsidTr="00225323">
        <w:trPr>
          <w:trHeight w:val="20"/>
        </w:trPr>
        <w:tc>
          <w:tcPr>
            <w:tcW w:w="284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B5B49" w:rsidRDefault="00BB5B49" w:rsidP="00822AC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Основы мед. знаний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-</w:t>
            </w:r>
          </w:p>
        </w:tc>
      </w:tr>
      <w:tr w:rsidR="00BB5B49" w:rsidTr="000009EE">
        <w:trPr>
          <w:trHeight w:val="20"/>
        </w:trPr>
        <w:tc>
          <w:tcPr>
            <w:tcW w:w="284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B5B49" w:rsidRDefault="00BB5B49" w:rsidP="00822AC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Практикум по химии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-</w:t>
            </w:r>
          </w:p>
        </w:tc>
      </w:tr>
      <w:tr w:rsidR="00BB5B49" w:rsidTr="004271A5">
        <w:trPr>
          <w:trHeight w:val="20"/>
        </w:trPr>
        <w:tc>
          <w:tcPr>
            <w:tcW w:w="284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B5B49" w:rsidRDefault="00BB5B49" w:rsidP="00822AC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Практикум по биологии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-</w:t>
            </w:r>
          </w:p>
        </w:tc>
      </w:tr>
      <w:tr w:rsidR="00BB5B49" w:rsidTr="00004B34">
        <w:trPr>
          <w:trHeight w:val="20"/>
        </w:trPr>
        <w:tc>
          <w:tcPr>
            <w:tcW w:w="284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B5B49" w:rsidRDefault="00BB5B49" w:rsidP="00822AC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Финансовая грамотность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5B49" w:rsidTr="00725856">
        <w:trPr>
          <w:trHeight w:val="20"/>
        </w:trPr>
        <w:tc>
          <w:tcPr>
            <w:tcW w:w="284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B5B49" w:rsidRDefault="00BB5B49" w:rsidP="00822AC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49" w:rsidRDefault="00BB5B49">
            <w:pPr>
              <w:spacing w:after="29" w:line="23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Дискуссионные вопросы </w:t>
            </w:r>
          </w:p>
          <w:p w:rsidR="00BB5B49" w:rsidRDefault="00BB5B49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отечественной истории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5B49" w:rsidTr="00BC288B">
        <w:trPr>
          <w:trHeight w:val="20"/>
        </w:trPr>
        <w:tc>
          <w:tcPr>
            <w:tcW w:w="284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B5B49" w:rsidRDefault="00BB5B49" w:rsidP="00822AC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5B49" w:rsidRDefault="00BB5B49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Введение в педагогику и психологию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5B49" w:rsidTr="00C26A7A">
        <w:trPr>
          <w:trHeight w:val="20"/>
        </w:trPr>
        <w:tc>
          <w:tcPr>
            <w:tcW w:w="28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5B49" w:rsidRDefault="00BB5B49" w:rsidP="00BB5B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Основные вопросы информатики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B49" w:rsidRDefault="00BB5B4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59C8" w:rsidTr="00BB5B49">
        <w:trPr>
          <w:trHeight w:val="20"/>
        </w:trPr>
        <w:tc>
          <w:tcPr>
            <w:tcW w:w="6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9C8" w:rsidRDefault="009800AD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>ИТОГО: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C8" w:rsidRPr="00BB5B49" w:rsidRDefault="009800AD">
            <w:pPr>
              <w:spacing w:after="0" w:line="259" w:lineRule="auto"/>
              <w:ind w:left="0" w:right="56" w:firstLine="0"/>
              <w:jc w:val="center"/>
              <w:rPr>
                <w:b/>
              </w:rPr>
            </w:pPr>
            <w:r w:rsidRPr="00BB5B49">
              <w:rPr>
                <w:b/>
                <w:sz w:val="22"/>
              </w:rPr>
              <w:t>34</w:t>
            </w:r>
            <w:r w:rsidRPr="00BB5B4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C8" w:rsidRPr="00BB5B49" w:rsidRDefault="009800AD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BB5B49">
              <w:rPr>
                <w:b/>
                <w:sz w:val="22"/>
              </w:rPr>
              <w:t>34</w:t>
            </w:r>
            <w:r w:rsidRPr="00BB5B4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C8" w:rsidRPr="00BB5B49" w:rsidRDefault="009800AD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BB5B49">
              <w:rPr>
                <w:b/>
                <w:sz w:val="22"/>
              </w:rPr>
              <w:t>34</w:t>
            </w:r>
            <w:r w:rsidRPr="00BB5B49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2A59C8" w:rsidRDefault="009800AD">
      <w:pPr>
        <w:spacing w:after="0" w:line="259" w:lineRule="auto"/>
        <w:ind w:left="60" w:right="0" w:firstLine="0"/>
        <w:jc w:val="center"/>
      </w:pPr>
      <w:r>
        <w:t xml:space="preserve"> </w:t>
      </w:r>
    </w:p>
    <w:sectPr w:rsidR="002A59C8">
      <w:headerReference w:type="even" r:id="rId7"/>
      <w:headerReference w:type="first" r:id="rId8"/>
      <w:pgSz w:w="11906" w:h="16838"/>
      <w:pgMar w:top="429" w:right="421" w:bottom="369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05" w:rsidRDefault="00802605">
      <w:pPr>
        <w:spacing w:after="0" w:line="240" w:lineRule="auto"/>
      </w:pPr>
      <w:r>
        <w:separator/>
      </w:r>
    </w:p>
  </w:endnote>
  <w:endnote w:type="continuationSeparator" w:id="0">
    <w:p w:rsidR="00802605" w:rsidRDefault="0080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05" w:rsidRDefault="00802605">
      <w:pPr>
        <w:spacing w:after="0" w:line="240" w:lineRule="auto"/>
      </w:pPr>
      <w:r>
        <w:separator/>
      </w:r>
    </w:p>
  </w:footnote>
  <w:footnote w:type="continuationSeparator" w:id="0">
    <w:p w:rsidR="00802605" w:rsidRDefault="0080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AD" w:rsidRDefault="009800A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AD" w:rsidRDefault="009800A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A92"/>
    <w:multiLevelType w:val="hybridMultilevel"/>
    <w:tmpl w:val="1C80AFEC"/>
    <w:lvl w:ilvl="0" w:tplc="CB180A22">
      <w:start w:val="1"/>
      <w:numFmt w:val="bullet"/>
      <w:lvlText w:val="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" w15:restartNumberingAfterBreak="0">
    <w:nsid w:val="1DBC6F54"/>
    <w:multiLevelType w:val="hybridMultilevel"/>
    <w:tmpl w:val="956CC6A0"/>
    <w:lvl w:ilvl="0" w:tplc="854E8A2E">
      <w:start w:val="1"/>
      <w:numFmt w:val="bullet"/>
      <w:lvlText w:val="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66667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222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C891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B612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CA504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B60A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AFFB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600C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32B86"/>
    <w:multiLevelType w:val="hybridMultilevel"/>
    <w:tmpl w:val="E95A9E36"/>
    <w:lvl w:ilvl="0" w:tplc="06FA1BB4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234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4D2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4099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4C4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EC2B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2C91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264F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7CD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184F41"/>
    <w:multiLevelType w:val="hybridMultilevel"/>
    <w:tmpl w:val="903CD7BC"/>
    <w:lvl w:ilvl="0" w:tplc="EE6C3E44">
      <w:start w:val="1"/>
      <w:numFmt w:val="bullet"/>
      <w:lvlText w:val=""/>
      <w:lvlJc w:val="left"/>
      <w:pPr>
        <w:ind w:left="1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6B00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8F4F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4A12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6E2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69A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851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8CD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A413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344B04"/>
    <w:multiLevelType w:val="hybridMultilevel"/>
    <w:tmpl w:val="52089262"/>
    <w:lvl w:ilvl="0" w:tplc="5D98FB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2CB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78E5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464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1C98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40CD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AA13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076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BC54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91BFE"/>
    <w:multiLevelType w:val="hybridMultilevel"/>
    <w:tmpl w:val="2A102B86"/>
    <w:lvl w:ilvl="0" w:tplc="0F243CF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46D60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467A6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AB6D6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ACD2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6B0EA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6ABBE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4D3E0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46D32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D1CD1"/>
    <w:multiLevelType w:val="hybridMultilevel"/>
    <w:tmpl w:val="7F8E042E"/>
    <w:lvl w:ilvl="0" w:tplc="9D402220">
      <w:start w:val="1"/>
      <w:numFmt w:val="bullet"/>
      <w:lvlText w:val=""/>
      <w:lvlJc w:val="left"/>
      <w:pPr>
        <w:ind w:left="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4F1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285C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C16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A4BC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6DF3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8090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AB59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097A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663FA1"/>
    <w:multiLevelType w:val="hybridMultilevel"/>
    <w:tmpl w:val="8B3ACF68"/>
    <w:lvl w:ilvl="0" w:tplc="4AC84A2E">
      <w:start w:val="1"/>
      <w:numFmt w:val="decimal"/>
      <w:lvlText w:val="%1.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A82CA">
      <w:start w:val="1"/>
      <w:numFmt w:val="bullet"/>
      <w:lvlText w:val="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8EAA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2D2E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AC27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ADC2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0B0F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482C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8E72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857FEB"/>
    <w:multiLevelType w:val="hybridMultilevel"/>
    <w:tmpl w:val="7826AC02"/>
    <w:lvl w:ilvl="0" w:tplc="4EE62F3C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C90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AE4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AEC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6BA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476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072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4CF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49B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26619F"/>
    <w:multiLevelType w:val="hybridMultilevel"/>
    <w:tmpl w:val="BD98E4F6"/>
    <w:lvl w:ilvl="0" w:tplc="CB180A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C8"/>
    <w:rsid w:val="00027E06"/>
    <w:rsid w:val="00083D54"/>
    <w:rsid w:val="0021180E"/>
    <w:rsid w:val="002A59C8"/>
    <w:rsid w:val="004140AB"/>
    <w:rsid w:val="00543108"/>
    <w:rsid w:val="00614F8D"/>
    <w:rsid w:val="00647D78"/>
    <w:rsid w:val="00670E3F"/>
    <w:rsid w:val="00802605"/>
    <w:rsid w:val="009138FE"/>
    <w:rsid w:val="009800AD"/>
    <w:rsid w:val="00B93A24"/>
    <w:rsid w:val="00BB0705"/>
    <w:rsid w:val="00BB26E0"/>
    <w:rsid w:val="00BB5B49"/>
    <w:rsid w:val="00DA41DE"/>
    <w:rsid w:val="00E21F33"/>
    <w:rsid w:val="00F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8B813-7940-4900-8C2F-D5D118F4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48" w:lineRule="auto"/>
      <w:ind w:left="10" w:righ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800A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B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0705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header"/>
    <w:basedOn w:val="a"/>
    <w:link w:val="a7"/>
    <w:uiPriority w:val="99"/>
    <w:semiHidden/>
    <w:unhideWhenUsed/>
    <w:rsid w:val="00BB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70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Валерий Протасов</cp:lastModifiedBy>
  <cp:revision>12</cp:revision>
  <dcterms:created xsi:type="dcterms:W3CDTF">2020-03-22T12:09:00Z</dcterms:created>
  <dcterms:modified xsi:type="dcterms:W3CDTF">2020-03-22T13:56:00Z</dcterms:modified>
</cp:coreProperties>
</file>